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61" w:rsidRDefault="00656361" w:rsidP="00656361">
      <w:pPr>
        <w:pStyle w:val="AppendixMainHeading"/>
        <w:rPr>
          <w:szCs w:val="28"/>
        </w:rPr>
      </w:pPr>
      <w:bookmarkStart w:id="0" w:name="_Toc12858584"/>
      <w:bookmarkStart w:id="1" w:name="_GoBack"/>
      <w:bookmarkEnd w:id="1"/>
      <w:r>
        <w:rPr>
          <w:szCs w:val="28"/>
        </w:rPr>
        <w:t xml:space="preserve">EC-58-19 Detergent and Cleaning Products </w:t>
      </w:r>
      <w:r w:rsidRPr="00671460">
        <w:rPr>
          <w:szCs w:val="28"/>
        </w:rPr>
        <w:t>Ap</w:t>
      </w:r>
      <w:r>
        <w:rPr>
          <w:szCs w:val="28"/>
        </w:rPr>
        <w:t>pendix E:</w:t>
      </w:r>
      <w:r>
        <w:rPr>
          <w:szCs w:val="28"/>
        </w:rPr>
        <w:tab/>
        <w:t>Information tables</w:t>
      </w:r>
      <w:bookmarkEnd w:id="0"/>
    </w:p>
    <w:p w:rsidR="00656361" w:rsidRPr="009C252B" w:rsidRDefault="00656361" w:rsidP="00656361">
      <w:pPr>
        <w:pStyle w:val="Heading2"/>
        <w:framePr w:hSpace="180" w:wrap="around" w:vAnchor="page" w:hAnchor="margin" w:y="2462"/>
        <w:numPr>
          <w:ilvl w:val="0"/>
          <w:numId w:val="0"/>
        </w:numPr>
        <w:ind w:left="992" w:hanging="992"/>
      </w:pPr>
      <w:r>
        <w:t>D1:</w:t>
      </w:r>
      <w:r>
        <w:tab/>
        <w:t>Formulation information table</w:t>
      </w:r>
    </w:p>
    <w:p w:rsidR="00656361" w:rsidRPr="009C252B" w:rsidRDefault="00656361" w:rsidP="00656361">
      <w:pPr>
        <w:pStyle w:val="Heading2"/>
        <w:framePr w:hSpace="180" w:wrap="around" w:vAnchor="page" w:hAnchor="margin" w:y="2462"/>
        <w:numPr>
          <w:ilvl w:val="0"/>
          <w:numId w:val="0"/>
        </w:numPr>
        <w:ind w:left="992" w:hanging="992"/>
      </w:pPr>
    </w:p>
    <w:tbl>
      <w:tblPr>
        <w:tblStyle w:val="TableGrid"/>
        <w:tblpPr w:leftFromText="180" w:rightFromText="180" w:vertAnchor="page" w:horzAnchor="margin" w:tblpY="2462"/>
        <w:tblW w:w="15248" w:type="dxa"/>
        <w:tblLook w:val="04A0" w:firstRow="1" w:lastRow="0" w:firstColumn="1" w:lastColumn="0" w:noHBand="0" w:noVBand="1"/>
      </w:tblPr>
      <w:tblGrid>
        <w:gridCol w:w="1825"/>
        <w:gridCol w:w="1192"/>
        <w:gridCol w:w="1485"/>
        <w:gridCol w:w="1251"/>
        <w:gridCol w:w="1058"/>
        <w:gridCol w:w="1675"/>
        <w:gridCol w:w="1225"/>
        <w:gridCol w:w="2589"/>
        <w:gridCol w:w="1329"/>
        <w:gridCol w:w="1619"/>
      </w:tblGrid>
      <w:tr w:rsidR="00656361" w:rsidTr="00911C22">
        <w:trPr>
          <w:trHeight w:val="402"/>
        </w:trPr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:rsidR="00656361" w:rsidRPr="004A3AF4" w:rsidRDefault="00656361" w:rsidP="00911C22">
            <w:pPr>
              <w:spacing w:before="0" w:after="200" w:line="276" w:lineRule="auto"/>
              <w:jc w:val="center"/>
              <w:rPr>
                <w:b/>
                <w:sz w:val="20"/>
              </w:rPr>
            </w:pPr>
            <w:r w:rsidRPr="004A3AF4">
              <w:rPr>
                <w:b/>
                <w:sz w:val="20"/>
              </w:rPr>
              <w:t>Ingredient</w:t>
            </w:r>
          </w:p>
        </w:tc>
        <w:tc>
          <w:tcPr>
            <w:tcW w:w="1192" w:type="dxa"/>
            <w:vMerge w:val="restart"/>
            <w:shd w:val="clear" w:color="auto" w:fill="D9D9D9" w:themeFill="background1" w:themeFillShade="D9"/>
            <w:vAlign w:val="center"/>
          </w:tcPr>
          <w:p w:rsidR="00656361" w:rsidRPr="004A3AF4" w:rsidRDefault="00656361" w:rsidP="00911C22">
            <w:pPr>
              <w:spacing w:before="0" w:after="20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1485" w:type="dxa"/>
            <w:vMerge w:val="restart"/>
            <w:shd w:val="clear" w:color="auto" w:fill="D9D9D9" w:themeFill="background1" w:themeFillShade="D9"/>
            <w:vAlign w:val="center"/>
          </w:tcPr>
          <w:p w:rsidR="00656361" w:rsidRPr="004A3AF4" w:rsidRDefault="00656361" w:rsidP="00911C22">
            <w:pPr>
              <w:spacing w:before="0" w:after="200" w:line="276" w:lineRule="auto"/>
              <w:jc w:val="center"/>
              <w:rPr>
                <w:b/>
                <w:sz w:val="20"/>
              </w:rPr>
            </w:pPr>
            <w:r w:rsidRPr="004A3AF4">
              <w:rPr>
                <w:b/>
                <w:sz w:val="20"/>
              </w:rPr>
              <w:t>Ingredient Function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:rsidR="00656361" w:rsidRPr="004A3AF4" w:rsidRDefault="00656361" w:rsidP="00911C22">
            <w:pPr>
              <w:spacing w:before="0" w:after="20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Applicable sub-clauses of EC-58?</w:t>
            </w:r>
          </w:p>
        </w:tc>
        <w:tc>
          <w:tcPr>
            <w:tcW w:w="3958" w:type="dxa"/>
            <w:gridSpan w:val="3"/>
            <w:shd w:val="clear" w:color="auto" w:fill="D9D9D9" w:themeFill="background1" w:themeFillShade="D9"/>
            <w:vAlign w:val="center"/>
          </w:tcPr>
          <w:p w:rsidR="00656361" w:rsidRDefault="00656361" w:rsidP="00911C22">
            <w:pPr>
              <w:spacing w:before="0" w:after="200" w:line="276" w:lineRule="auto"/>
              <w:jc w:val="center"/>
              <w:rPr>
                <w:b/>
                <w:sz w:val="20"/>
              </w:rPr>
            </w:pPr>
            <w:r w:rsidRPr="004A3AF4">
              <w:rPr>
                <w:b/>
                <w:sz w:val="20"/>
              </w:rPr>
              <w:t>Safety Data Sheet (SDS)</w:t>
            </w:r>
          </w:p>
        </w:tc>
        <w:tc>
          <w:tcPr>
            <w:tcW w:w="2589" w:type="dxa"/>
            <w:vMerge w:val="restart"/>
            <w:shd w:val="clear" w:color="auto" w:fill="D9D9D9" w:themeFill="background1" w:themeFillShade="D9"/>
            <w:vAlign w:val="center"/>
          </w:tcPr>
          <w:p w:rsidR="00656361" w:rsidRPr="004A3AF4" w:rsidRDefault="00656361" w:rsidP="00911C22">
            <w:pPr>
              <w:spacing w:before="0" w:after="20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Any </w:t>
            </w:r>
            <w:r w:rsidRPr="004A3AF4">
              <w:rPr>
                <w:b/>
                <w:sz w:val="20"/>
              </w:rPr>
              <w:t>Supplier Statements</w:t>
            </w:r>
            <w:r>
              <w:rPr>
                <w:b/>
                <w:sz w:val="20"/>
              </w:rPr>
              <w:t xml:space="preserve"> required?</w:t>
            </w:r>
            <w:r w:rsidRPr="004A3AF4">
              <w:rPr>
                <w:b/>
                <w:sz w:val="20"/>
              </w:rPr>
              <w:t xml:space="preserve"> (e.g. IFRA, E-Number, anaerobic degradation )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:rsidR="00656361" w:rsidRPr="004A3AF4" w:rsidRDefault="00656361" w:rsidP="00911C22">
            <w:pPr>
              <w:spacing w:before="0" w:after="20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in</w:t>
            </w:r>
            <w:r w:rsidRPr="004A3AF4">
              <w:rPr>
                <w:b/>
                <w:sz w:val="20"/>
              </w:rPr>
              <w:t xml:space="preserve"> final </w:t>
            </w:r>
            <w:r>
              <w:rPr>
                <w:b/>
                <w:sz w:val="20"/>
              </w:rPr>
              <w:t xml:space="preserve">product </w:t>
            </w:r>
            <w:r w:rsidRPr="004A3AF4">
              <w:rPr>
                <w:b/>
                <w:sz w:val="20"/>
              </w:rPr>
              <w:t>formulation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:rsidR="00656361" w:rsidRPr="004A3AF4" w:rsidRDefault="00656361" w:rsidP="00911C22">
            <w:pPr>
              <w:spacing w:before="0" w:after="200" w:line="276" w:lineRule="auto"/>
              <w:jc w:val="center"/>
              <w:rPr>
                <w:b/>
                <w:sz w:val="20"/>
              </w:rPr>
            </w:pPr>
            <w:r w:rsidRPr="004A3AF4">
              <w:rPr>
                <w:b/>
                <w:sz w:val="20"/>
              </w:rPr>
              <w:t xml:space="preserve">Does it meet the requirements </w:t>
            </w:r>
            <w:r>
              <w:rPr>
                <w:b/>
                <w:sz w:val="20"/>
              </w:rPr>
              <w:t>in the applicable</w:t>
            </w:r>
            <w:r w:rsidRPr="004A3AF4">
              <w:rPr>
                <w:b/>
                <w:sz w:val="20"/>
              </w:rPr>
              <w:t xml:space="preserve"> sub-clause</w:t>
            </w:r>
            <w:r>
              <w:rPr>
                <w:b/>
                <w:sz w:val="20"/>
              </w:rPr>
              <w:t>s</w:t>
            </w:r>
            <w:r w:rsidRPr="004A3AF4">
              <w:rPr>
                <w:b/>
                <w:sz w:val="20"/>
              </w:rPr>
              <w:t>?</w:t>
            </w:r>
            <w:r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sym w:font="Wingdings" w:char="F0FC"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sym w:font="Wingdings" w:char="F0FB"/>
            </w:r>
            <w:r>
              <w:rPr>
                <w:b/>
                <w:sz w:val="20"/>
              </w:rPr>
              <w:t>)</w:t>
            </w:r>
          </w:p>
        </w:tc>
      </w:tr>
      <w:tr w:rsidR="00656361" w:rsidTr="00911C22">
        <w:trPr>
          <w:trHeight w:val="658"/>
        </w:trPr>
        <w:tc>
          <w:tcPr>
            <w:tcW w:w="1825" w:type="dxa"/>
            <w:vMerge/>
            <w:shd w:val="clear" w:color="auto" w:fill="D9D9D9" w:themeFill="background1" w:themeFillShade="D9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  <w:vMerge/>
            <w:shd w:val="clear" w:color="auto" w:fill="D9D9D9" w:themeFill="background1" w:themeFillShade="D9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  <w:vMerge/>
            <w:shd w:val="clear" w:color="auto" w:fill="D9D9D9" w:themeFill="background1" w:themeFillShade="D9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="00656361" w:rsidRPr="004A3AF4" w:rsidRDefault="00656361" w:rsidP="00911C22">
            <w:pPr>
              <w:spacing w:before="0" w:after="200" w:line="276" w:lineRule="auto"/>
              <w:rPr>
                <w:b/>
                <w:sz w:val="20"/>
              </w:rPr>
            </w:pPr>
            <w:r w:rsidRPr="004A3AF4">
              <w:rPr>
                <w:b/>
                <w:sz w:val="20"/>
              </w:rPr>
              <w:t>Issue Date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656361" w:rsidRPr="004A3AF4" w:rsidRDefault="00656361" w:rsidP="00911C22">
            <w:pPr>
              <w:spacing w:before="0" w:after="200" w:line="276" w:lineRule="auto"/>
              <w:rPr>
                <w:b/>
                <w:sz w:val="20"/>
              </w:rPr>
            </w:pPr>
            <w:r w:rsidRPr="004A3AF4">
              <w:rPr>
                <w:b/>
                <w:sz w:val="20"/>
              </w:rPr>
              <w:t>HSNO Classifications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656361" w:rsidRPr="00E22AC9" w:rsidRDefault="00656361" w:rsidP="00911C22">
            <w:pPr>
              <w:spacing w:before="0" w:after="200" w:line="276" w:lineRule="auto"/>
              <w:rPr>
                <w:b/>
              </w:rPr>
            </w:pPr>
            <w:r w:rsidRPr="00E22AC9">
              <w:rPr>
                <w:b/>
              </w:rPr>
              <w:t>Copy</w:t>
            </w:r>
            <w:r>
              <w:rPr>
                <w:b/>
              </w:rPr>
              <w:t xml:space="preserve"> provided</w:t>
            </w:r>
            <w:r w:rsidRPr="00E22AC9">
              <w:rPr>
                <w:b/>
              </w:rPr>
              <w:t>?</w:t>
            </w:r>
            <w:r>
              <w:rPr>
                <w:b/>
              </w:rPr>
              <w:t xml:space="preserve"> (</w:t>
            </w:r>
            <w:r>
              <w:rPr>
                <w:b/>
                <w:sz w:val="20"/>
              </w:rPr>
              <w:sym w:font="Wingdings" w:char="F0FC"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sym w:font="Wingdings" w:char="F0FB"/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589" w:type="dxa"/>
            <w:vMerge/>
            <w:shd w:val="clear" w:color="auto" w:fill="D9D9D9" w:themeFill="background1" w:themeFillShade="D9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  <w:vMerge/>
            <w:shd w:val="clear" w:color="auto" w:fill="D9D9D9" w:themeFill="background1" w:themeFillShade="D9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  <w:vMerge/>
            <w:shd w:val="clear" w:color="auto" w:fill="D9D9D9" w:themeFill="background1" w:themeFillShade="D9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 xml:space="preserve">e.g. </w:t>
            </w:r>
            <w:r>
              <w:rPr>
                <w:i/>
                <w:color w:val="0073A5" w:themeColor="accent1"/>
              </w:rPr>
              <w:t>suds-a-lot</w:t>
            </w:r>
          </w:p>
        </w:tc>
        <w:tc>
          <w:tcPr>
            <w:tcW w:w="1192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>
              <w:rPr>
                <w:i/>
                <w:color w:val="0073A5" w:themeColor="accent1"/>
              </w:rPr>
              <w:t>Suds-r-us</w:t>
            </w:r>
          </w:p>
        </w:tc>
        <w:tc>
          <w:tcPr>
            <w:tcW w:w="1485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>Surfactant</w:t>
            </w:r>
          </w:p>
        </w:tc>
        <w:tc>
          <w:tcPr>
            <w:tcW w:w="1251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>
              <w:rPr>
                <w:i/>
                <w:color w:val="0073A5" w:themeColor="accent1"/>
              </w:rPr>
              <w:t xml:space="preserve">5.2; </w:t>
            </w:r>
            <w:r w:rsidRPr="009C252B">
              <w:rPr>
                <w:i/>
                <w:color w:val="0073A5" w:themeColor="accent1"/>
              </w:rPr>
              <w:t>5.5</w:t>
            </w:r>
          </w:p>
        </w:tc>
        <w:tc>
          <w:tcPr>
            <w:tcW w:w="1058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>June 2016</w:t>
            </w:r>
          </w:p>
        </w:tc>
        <w:tc>
          <w:tcPr>
            <w:tcW w:w="1675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>8.3A, 9.1D etc.</w:t>
            </w:r>
          </w:p>
        </w:tc>
        <w:tc>
          <w:tcPr>
            <w:tcW w:w="1223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  <w:tc>
          <w:tcPr>
            <w:tcW w:w="2589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>Anaerobic</w:t>
            </w:r>
            <w:r>
              <w:rPr>
                <w:i/>
                <w:color w:val="0073A5" w:themeColor="accent1"/>
              </w:rPr>
              <w:t>ally</w:t>
            </w:r>
            <w:r w:rsidRPr="009C252B">
              <w:rPr>
                <w:i/>
                <w:color w:val="0073A5" w:themeColor="accent1"/>
              </w:rPr>
              <w:t xml:space="preserve"> degradable and </w:t>
            </w:r>
            <w:r>
              <w:rPr>
                <w:i/>
                <w:color w:val="0073A5" w:themeColor="accent1"/>
              </w:rPr>
              <w:t xml:space="preserve"> </w:t>
            </w:r>
            <w:r w:rsidRPr="009C252B">
              <w:rPr>
                <w:i/>
                <w:color w:val="0073A5" w:themeColor="accent1"/>
              </w:rPr>
              <w:t>biodegrada</w:t>
            </w:r>
            <w:r>
              <w:rPr>
                <w:i/>
                <w:color w:val="0073A5" w:themeColor="accent1"/>
              </w:rPr>
              <w:t>ble</w:t>
            </w:r>
          </w:p>
        </w:tc>
        <w:tc>
          <w:tcPr>
            <w:tcW w:w="1329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>9%</w:t>
            </w:r>
          </w:p>
        </w:tc>
        <w:tc>
          <w:tcPr>
            <w:tcW w:w="1619" w:type="dxa"/>
            <w:vAlign w:val="center"/>
          </w:tcPr>
          <w:p w:rsidR="00656361" w:rsidRPr="009C252B" w:rsidRDefault="00656361" w:rsidP="00911C22">
            <w:pPr>
              <w:spacing w:before="0" w:after="200" w:line="276" w:lineRule="auto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  <w:tr w:rsidR="00656361" w:rsidTr="00911C22">
        <w:trPr>
          <w:trHeight w:val="402"/>
        </w:trPr>
        <w:tc>
          <w:tcPr>
            <w:tcW w:w="182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192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48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51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058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75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223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258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32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  <w:tc>
          <w:tcPr>
            <w:tcW w:w="1619" w:type="dxa"/>
          </w:tcPr>
          <w:p w:rsidR="00656361" w:rsidRDefault="00656361" w:rsidP="00911C22">
            <w:pPr>
              <w:spacing w:before="0" w:after="200" w:line="276" w:lineRule="auto"/>
            </w:pPr>
          </w:p>
        </w:tc>
      </w:tr>
    </w:tbl>
    <w:p w:rsidR="00656361" w:rsidRDefault="00656361" w:rsidP="00656361">
      <w:pPr>
        <w:pStyle w:val="Heading2"/>
        <w:numPr>
          <w:ilvl w:val="0"/>
          <w:numId w:val="0"/>
        </w:numPr>
        <w:ind w:left="992" w:hanging="992"/>
      </w:pPr>
      <w:r>
        <w:t>E1:</w:t>
      </w:r>
      <w:r>
        <w:tab/>
        <w:t>Formulation information table</w:t>
      </w:r>
    </w:p>
    <w:p w:rsidR="00656361" w:rsidRDefault="00656361" w:rsidP="00656361">
      <w:pPr>
        <w:rPr>
          <w:lang w:eastAsia="en-NZ"/>
        </w:rPr>
      </w:pPr>
    </w:p>
    <w:p w:rsidR="00656361" w:rsidRDefault="00656361" w:rsidP="00656361">
      <w:pPr>
        <w:pStyle w:val="Heading2"/>
        <w:numPr>
          <w:ilvl w:val="0"/>
          <w:numId w:val="0"/>
        </w:numPr>
        <w:ind w:left="992" w:hanging="992"/>
      </w:pPr>
      <w:r>
        <w:lastRenderedPageBreak/>
        <w:t>E2:</w:t>
      </w:r>
      <w:r>
        <w:tab/>
        <w:t>Product information table</w:t>
      </w:r>
    </w:p>
    <w:tbl>
      <w:tblPr>
        <w:tblStyle w:val="TableGrid"/>
        <w:tblW w:w="15442" w:type="dxa"/>
        <w:tblLook w:val="04A0" w:firstRow="1" w:lastRow="0" w:firstColumn="1" w:lastColumn="0" w:noHBand="0" w:noVBand="1"/>
      </w:tblPr>
      <w:tblGrid>
        <w:gridCol w:w="1386"/>
        <w:gridCol w:w="1201"/>
        <w:gridCol w:w="1368"/>
        <w:gridCol w:w="1373"/>
        <w:gridCol w:w="905"/>
        <w:gridCol w:w="1230"/>
        <w:gridCol w:w="1319"/>
        <w:gridCol w:w="1353"/>
        <w:gridCol w:w="1344"/>
        <w:gridCol w:w="1356"/>
        <w:gridCol w:w="1365"/>
        <w:gridCol w:w="1242"/>
      </w:tblGrid>
      <w:tr w:rsidR="00656361" w:rsidTr="00656361">
        <w:trPr>
          <w:trHeight w:val="451"/>
        </w:trPr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</w:tcPr>
          <w:p w:rsidR="00656361" w:rsidRPr="00E47AE5" w:rsidRDefault="0059393C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Licens</w:t>
            </w:r>
            <w:r w:rsidR="00656361" w:rsidRPr="00E47AE5">
              <w:rPr>
                <w:b/>
                <w:sz w:val="20"/>
              </w:rPr>
              <w:t>ed Product (Name)</w:t>
            </w:r>
          </w:p>
        </w:tc>
        <w:tc>
          <w:tcPr>
            <w:tcW w:w="7401" w:type="dxa"/>
            <w:gridSpan w:val="6"/>
            <w:shd w:val="clear" w:color="auto" w:fill="D9D9D9" w:themeFill="background1" w:themeFillShade="D9"/>
            <w:vAlign w:val="center"/>
          </w:tcPr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 the following information from 5.14.1 on the p</w:t>
            </w:r>
            <w:r w:rsidRPr="00E47AE5">
              <w:rPr>
                <w:b/>
                <w:sz w:val="20"/>
              </w:rPr>
              <w:t xml:space="preserve">roduct </w:t>
            </w:r>
            <w:r>
              <w:rPr>
                <w:b/>
                <w:sz w:val="20"/>
              </w:rPr>
              <w:t>l</w:t>
            </w:r>
            <w:r w:rsidRPr="00E47AE5">
              <w:rPr>
                <w:b/>
                <w:sz w:val="20"/>
              </w:rPr>
              <w:t>abels</w:t>
            </w:r>
            <w:r>
              <w:rPr>
                <w:b/>
                <w:sz w:val="20"/>
              </w:rPr>
              <w:t>? (</w:t>
            </w:r>
            <w:r>
              <w:rPr>
                <w:b/>
                <w:sz w:val="20"/>
              </w:rPr>
              <w:sym w:font="Wingdings" w:char="F0FC"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sym w:font="Wingdings" w:char="F0FB"/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656361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 you</w:t>
            </w:r>
            <w:r w:rsidR="0059393C">
              <w:rPr>
                <w:b/>
                <w:sz w:val="20"/>
              </w:rPr>
              <w:t xml:space="preserve"> substantiate</w:t>
            </w:r>
            <w:r>
              <w:rPr>
                <w:b/>
                <w:sz w:val="20"/>
              </w:rPr>
              <w:t xml:space="preserve"> any product claims made</w:t>
            </w:r>
            <w:r w:rsidRPr="00E47AE5">
              <w:rPr>
                <w:b/>
                <w:sz w:val="20"/>
              </w:rPr>
              <w:t>?</w:t>
            </w:r>
          </w:p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sym w:font="Wingdings" w:char="F0FC"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sym w:font="Wingdings" w:char="F0FB"/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656361" w:rsidRDefault="00656361" w:rsidP="00911C22">
            <w:pPr>
              <w:jc w:val="center"/>
              <w:rPr>
                <w:b/>
                <w:sz w:val="20"/>
              </w:rPr>
            </w:pPr>
            <w:r w:rsidRPr="00E47AE5">
              <w:rPr>
                <w:b/>
                <w:sz w:val="20"/>
              </w:rPr>
              <w:t>Does the product packaging meet the requirements in 5.15?</w:t>
            </w:r>
          </w:p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sym w:font="Wingdings" w:char="F0FC"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sym w:font="Wingdings" w:char="F0FB"/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73" w:type="dxa"/>
            <w:vMerge w:val="restart"/>
            <w:shd w:val="clear" w:color="auto" w:fill="D9D9D9" w:themeFill="background1" w:themeFillShade="D9"/>
            <w:vAlign w:val="center"/>
          </w:tcPr>
          <w:p w:rsidR="00656361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is the w</w:t>
            </w:r>
            <w:r w:rsidRPr="00E47AE5">
              <w:rPr>
                <w:b/>
                <w:sz w:val="20"/>
              </w:rPr>
              <w:t>eight utility ratio of the product packaging?</w:t>
            </w:r>
          </w:p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  <w:vMerge w:val="restart"/>
            <w:shd w:val="clear" w:color="auto" w:fill="D9D9D9" w:themeFill="background1" w:themeFillShade="D9"/>
            <w:vAlign w:val="center"/>
          </w:tcPr>
          <w:p w:rsidR="00656361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are the HSNO classification</w:t>
            </w:r>
            <w:r w:rsidR="0059393C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of the final product?</w:t>
            </w:r>
          </w:p>
        </w:tc>
        <w:tc>
          <w:tcPr>
            <w:tcW w:w="1268" w:type="dxa"/>
            <w:vMerge w:val="restart"/>
            <w:shd w:val="clear" w:color="auto" w:fill="D9D9D9" w:themeFill="background1" w:themeFillShade="D9"/>
          </w:tcPr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is the total sodium load per wash (laundry only, (g/L))?</w:t>
            </w:r>
          </w:p>
        </w:tc>
      </w:tr>
      <w:tr w:rsidR="00656361" w:rsidTr="00656361">
        <w:trPr>
          <w:trHeight w:val="891"/>
        </w:trPr>
        <w:tc>
          <w:tcPr>
            <w:tcW w:w="1410" w:type="dxa"/>
            <w:vMerge/>
          </w:tcPr>
          <w:p w:rsidR="00656361" w:rsidRPr="00E47AE5" w:rsidRDefault="00656361" w:rsidP="00911C22">
            <w:pPr>
              <w:rPr>
                <w:sz w:val="20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 w:rsidRPr="00E47AE5">
              <w:rPr>
                <w:b/>
                <w:sz w:val="20"/>
              </w:rPr>
              <w:t>Instructions</w:t>
            </w:r>
            <w:r>
              <w:rPr>
                <w:b/>
                <w:sz w:val="20"/>
              </w:rPr>
              <w:t xml:space="preserve"> for use (including dosage and dilution)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i</w:t>
            </w:r>
            <w:r w:rsidRPr="00E47AE5">
              <w:rPr>
                <w:b/>
                <w:sz w:val="20"/>
              </w:rPr>
              <w:t>ngredients</w:t>
            </w:r>
            <w:r>
              <w:rPr>
                <w:b/>
                <w:sz w:val="20"/>
              </w:rPr>
              <w:t>?*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Legal r</w:t>
            </w:r>
            <w:r w:rsidRPr="00E47AE5">
              <w:rPr>
                <w:b/>
                <w:sz w:val="20"/>
              </w:rPr>
              <w:t>equirements</w:t>
            </w:r>
            <w:r>
              <w:rPr>
                <w:b/>
                <w:sz w:val="20"/>
              </w:rPr>
              <w:t xml:space="preserve"> (HSNO/Group Standard)?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Website address</w:t>
            </w:r>
            <w:r w:rsidRPr="00E47A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for p</w:t>
            </w:r>
            <w:r w:rsidRPr="00E47AE5">
              <w:rPr>
                <w:b/>
                <w:sz w:val="20"/>
              </w:rPr>
              <w:t>roduct SDS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656361" w:rsidRPr="00E47AE5" w:rsidRDefault="00656361" w:rsidP="00911C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 r</w:t>
            </w:r>
            <w:r w:rsidRPr="00E47AE5">
              <w:rPr>
                <w:b/>
                <w:sz w:val="20"/>
              </w:rPr>
              <w:t>equired ECNZ statement?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656361" w:rsidRPr="009A41D7" w:rsidRDefault="00656361" w:rsidP="00911C22">
            <w:pPr>
              <w:jc w:val="center"/>
              <w:rPr>
                <w:b/>
                <w:sz w:val="20"/>
              </w:rPr>
            </w:pPr>
            <w:r w:rsidRPr="009A41D7">
              <w:rPr>
                <w:b/>
                <w:sz w:val="20"/>
              </w:rPr>
              <w:t>No antimicrobial claims?</w:t>
            </w:r>
          </w:p>
        </w:tc>
        <w:tc>
          <w:tcPr>
            <w:tcW w:w="1361" w:type="dxa"/>
            <w:vMerge/>
            <w:vAlign w:val="center"/>
          </w:tcPr>
          <w:p w:rsidR="00656361" w:rsidRPr="00E47AE5" w:rsidRDefault="00656361" w:rsidP="00911C22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  <w:vMerge/>
            <w:vAlign w:val="center"/>
          </w:tcPr>
          <w:p w:rsidR="00656361" w:rsidRPr="00E47AE5" w:rsidRDefault="00656361" w:rsidP="00911C22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vMerge/>
            <w:vAlign w:val="center"/>
          </w:tcPr>
          <w:p w:rsidR="00656361" w:rsidRPr="00E47AE5" w:rsidRDefault="00656361" w:rsidP="00911C22">
            <w:pPr>
              <w:jc w:val="center"/>
              <w:rPr>
                <w:sz w:val="20"/>
              </w:rPr>
            </w:pPr>
          </w:p>
        </w:tc>
        <w:tc>
          <w:tcPr>
            <w:tcW w:w="1285" w:type="dxa"/>
            <w:vMerge/>
          </w:tcPr>
          <w:p w:rsidR="00656361" w:rsidRPr="00E47AE5" w:rsidRDefault="00656361" w:rsidP="00911C22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Merge/>
          </w:tcPr>
          <w:p w:rsidR="00656361" w:rsidRPr="00E47AE5" w:rsidRDefault="00656361" w:rsidP="00911C22">
            <w:pPr>
              <w:jc w:val="center"/>
              <w:rPr>
                <w:sz w:val="20"/>
              </w:rPr>
            </w:pPr>
          </w:p>
        </w:tc>
      </w:tr>
      <w:tr w:rsidR="00656361" w:rsidTr="00656361">
        <w:trPr>
          <w:trHeight w:val="468"/>
        </w:trPr>
        <w:tc>
          <w:tcPr>
            <w:tcW w:w="1410" w:type="dxa"/>
          </w:tcPr>
          <w:p w:rsidR="00656361" w:rsidRPr="009C252B" w:rsidRDefault="00656361" w:rsidP="00911C22">
            <w:pPr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>e.g. Delicate laundry detergent</w:t>
            </w:r>
          </w:p>
        </w:tc>
        <w:tc>
          <w:tcPr>
            <w:tcW w:w="1201" w:type="dxa"/>
            <w:vAlign w:val="center"/>
          </w:tcPr>
          <w:p w:rsidR="00656361" w:rsidRPr="009C252B" w:rsidRDefault="00656361" w:rsidP="00911C22">
            <w:pPr>
              <w:jc w:val="center"/>
              <w:rPr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  <w:tc>
          <w:tcPr>
            <w:tcW w:w="1368" w:type="dxa"/>
            <w:vAlign w:val="center"/>
          </w:tcPr>
          <w:p w:rsidR="00656361" w:rsidRPr="009C252B" w:rsidRDefault="00656361" w:rsidP="00911C22">
            <w:pPr>
              <w:jc w:val="center"/>
              <w:rPr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B"/>
            </w:r>
            <w:r w:rsidRPr="009C252B">
              <w:rPr>
                <w:i/>
                <w:color w:val="0073A5" w:themeColor="accent1"/>
              </w:rPr>
              <w:t xml:space="preserve"> (professional use)</w:t>
            </w:r>
          </w:p>
        </w:tc>
        <w:tc>
          <w:tcPr>
            <w:tcW w:w="1373" w:type="dxa"/>
            <w:vAlign w:val="center"/>
          </w:tcPr>
          <w:p w:rsidR="00656361" w:rsidRPr="009C252B" w:rsidRDefault="00656361" w:rsidP="00911C22">
            <w:pPr>
              <w:jc w:val="center"/>
              <w:rPr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  <w:tc>
          <w:tcPr>
            <w:tcW w:w="905" w:type="dxa"/>
            <w:vAlign w:val="center"/>
          </w:tcPr>
          <w:p w:rsidR="00656361" w:rsidRPr="009C252B" w:rsidRDefault="00656361" w:rsidP="00911C22">
            <w:pPr>
              <w:jc w:val="center"/>
              <w:rPr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  <w:tc>
          <w:tcPr>
            <w:tcW w:w="1235" w:type="dxa"/>
            <w:vAlign w:val="center"/>
          </w:tcPr>
          <w:p w:rsidR="00656361" w:rsidRPr="009C252B" w:rsidRDefault="00656361" w:rsidP="00911C22">
            <w:pPr>
              <w:jc w:val="center"/>
              <w:rPr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  <w:tc>
          <w:tcPr>
            <w:tcW w:w="1319" w:type="dxa"/>
            <w:vAlign w:val="center"/>
          </w:tcPr>
          <w:p w:rsidR="00656361" w:rsidRPr="009C252B" w:rsidRDefault="00656361" w:rsidP="00911C22">
            <w:pPr>
              <w:jc w:val="center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  <w:tc>
          <w:tcPr>
            <w:tcW w:w="1361" w:type="dxa"/>
            <w:vAlign w:val="center"/>
          </w:tcPr>
          <w:p w:rsidR="00656361" w:rsidRPr="009C252B" w:rsidRDefault="00656361" w:rsidP="00911C22">
            <w:pPr>
              <w:jc w:val="center"/>
              <w:rPr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  <w:tc>
          <w:tcPr>
            <w:tcW w:w="1344" w:type="dxa"/>
            <w:vAlign w:val="center"/>
          </w:tcPr>
          <w:p w:rsidR="00656361" w:rsidRPr="009C252B" w:rsidRDefault="00656361" w:rsidP="00911C22">
            <w:pPr>
              <w:jc w:val="center"/>
              <w:rPr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sym w:font="Wingdings" w:char="F0FC"/>
            </w:r>
          </w:p>
        </w:tc>
        <w:tc>
          <w:tcPr>
            <w:tcW w:w="1373" w:type="dxa"/>
            <w:vAlign w:val="center"/>
          </w:tcPr>
          <w:p w:rsidR="00656361" w:rsidRPr="009C252B" w:rsidRDefault="00656361" w:rsidP="00911C22">
            <w:pPr>
              <w:jc w:val="center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>1.8</w:t>
            </w:r>
          </w:p>
        </w:tc>
        <w:tc>
          <w:tcPr>
            <w:tcW w:w="1285" w:type="dxa"/>
            <w:vAlign w:val="center"/>
          </w:tcPr>
          <w:p w:rsidR="00656361" w:rsidRPr="009C252B" w:rsidRDefault="00656361" w:rsidP="00911C22">
            <w:pPr>
              <w:jc w:val="center"/>
              <w:rPr>
                <w:i/>
                <w:color w:val="0073A5" w:themeColor="accent1"/>
              </w:rPr>
            </w:pPr>
            <w:r>
              <w:rPr>
                <w:i/>
                <w:color w:val="0073A5" w:themeColor="accent1"/>
              </w:rPr>
              <w:t>e.g.  9.1D</w:t>
            </w:r>
          </w:p>
        </w:tc>
        <w:tc>
          <w:tcPr>
            <w:tcW w:w="1268" w:type="dxa"/>
            <w:vAlign w:val="center"/>
          </w:tcPr>
          <w:p w:rsidR="00656361" w:rsidRPr="009C252B" w:rsidRDefault="00656361" w:rsidP="00911C22">
            <w:pPr>
              <w:jc w:val="center"/>
              <w:rPr>
                <w:i/>
                <w:color w:val="0073A5" w:themeColor="accent1"/>
              </w:rPr>
            </w:pPr>
            <w:r w:rsidRPr="009C252B">
              <w:rPr>
                <w:i/>
                <w:color w:val="0073A5" w:themeColor="accent1"/>
              </w:rPr>
              <w:t>0.12g/L</w:t>
            </w:r>
          </w:p>
        </w:tc>
      </w:tr>
      <w:tr w:rsidR="00656361" w:rsidTr="00656361">
        <w:trPr>
          <w:trHeight w:val="481"/>
        </w:trPr>
        <w:tc>
          <w:tcPr>
            <w:tcW w:w="1410" w:type="dxa"/>
          </w:tcPr>
          <w:p w:rsidR="00656361" w:rsidRDefault="00656361" w:rsidP="00911C22"/>
        </w:tc>
        <w:tc>
          <w:tcPr>
            <w:tcW w:w="1201" w:type="dxa"/>
          </w:tcPr>
          <w:p w:rsidR="00656361" w:rsidRDefault="00656361" w:rsidP="00911C22"/>
        </w:tc>
        <w:tc>
          <w:tcPr>
            <w:tcW w:w="1368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905" w:type="dxa"/>
          </w:tcPr>
          <w:p w:rsidR="00656361" w:rsidRDefault="00656361" w:rsidP="00911C22"/>
        </w:tc>
        <w:tc>
          <w:tcPr>
            <w:tcW w:w="1235" w:type="dxa"/>
          </w:tcPr>
          <w:p w:rsidR="00656361" w:rsidRDefault="00656361" w:rsidP="00911C22"/>
        </w:tc>
        <w:tc>
          <w:tcPr>
            <w:tcW w:w="1319" w:type="dxa"/>
          </w:tcPr>
          <w:p w:rsidR="00656361" w:rsidRDefault="00656361" w:rsidP="00911C22"/>
        </w:tc>
        <w:tc>
          <w:tcPr>
            <w:tcW w:w="1361" w:type="dxa"/>
          </w:tcPr>
          <w:p w:rsidR="00656361" w:rsidRDefault="00656361" w:rsidP="00911C22"/>
        </w:tc>
        <w:tc>
          <w:tcPr>
            <w:tcW w:w="1344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1285" w:type="dxa"/>
          </w:tcPr>
          <w:p w:rsidR="00656361" w:rsidRDefault="00656361" w:rsidP="00911C22"/>
        </w:tc>
        <w:tc>
          <w:tcPr>
            <w:tcW w:w="1268" w:type="dxa"/>
          </w:tcPr>
          <w:p w:rsidR="00656361" w:rsidRDefault="00656361" w:rsidP="00911C22"/>
        </w:tc>
      </w:tr>
      <w:tr w:rsidR="00656361" w:rsidTr="00656361">
        <w:trPr>
          <w:trHeight w:val="468"/>
        </w:trPr>
        <w:tc>
          <w:tcPr>
            <w:tcW w:w="1410" w:type="dxa"/>
          </w:tcPr>
          <w:p w:rsidR="00656361" w:rsidRDefault="00656361" w:rsidP="00911C22"/>
        </w:tc>
        <w:tc>
          <w:tcPr>
            <w:tcW w:w="1201" w:type="dxa"/>
          </w:tcPr>
          <w:p w:rsidR="00656361" w:rsidRDefault="00656361" w:rsidP="00911C22"/>
        </w:tc>
        <w:tc>
          <w:tcPr>
            <w:tcW w:w="1368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905" w:type="dxa"/>
          </w:tcPr>
          <w:p w:rsidR="00656361" w:rsidRDefault="00656361" w:rsidP="00911C22"/>
        </w:tc>
        <w:tc>
          <w:tcPr>
            <w:tcW w:w="1235" w:type="dxa"/>
          </w:tcPr>
          <w:p w:rsidR="00656361" w:rsidRDefault="00656361" w:rsidP="00911C22"/>
        </w:tc>
        <w:tc>
          <w:tcPr>
            <w:tcW w:w="1319" w:type="dxa"/>
          </w:tcPr>
          <w:p w:rsidR="00656361" w:rsidRDefault="00656361" w:rsidP="00911C22"/>
        </w:tc>
        <w:tc>
          <w:tcPr>
            <w:tcW w:w="1361" w:type="dxa"/>
          </w:tcPr>
          <w:p w:rsidR="00656361" w:rsidRDefault="00656361" w:rsidP="00911C22"/>
        </w:tc>
        <w:tc>
          <w:tcPr>
            <w:tcW w:w="1344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1285" w:type="dxa"/>
          </w:tcPr>
          <w:p w:rsidR="00656361" w:rsidRDefault="00656361" w:rsidP="00911C22"/>
        </w:tc>
        <w:tc>
          <w:tcPr>
            <w:tcW w:w="1268" w:type="dxa"/>
          </w:tcPr>
          <w:p w:rsidR="00656361" w:rsidRDefault="00656361" w:rsidP="00911C22"/>
        </w:tc>
      </w:tr>
      <w:tr w:rsidR="00656361" w:rsidTr="00656361">
        <w:trPr>
          <w:trHeight w:val="468"/>
        </w:trPr>
        <w:tc>
          <w:tcPr>
            <w:tcW w:w="1410" w:type="dxa"/>
          </w:tcPr>
          <w:p w:rsidR="00656361" w:rsidRDefault="00656361" w:rsidP="00911C22"/>
        </w:tc>
        <w:tc>
          <w:tcPr>
            <w:tcW w:w="1201" w:type="dxa"/>
          </w:tcPr>
          <w:p w:rsidR="00656361" w:rsidRDefault="00656361" w:rsidP="00911C22"/>
        </w:tc>
        <w:tc>
          <w:tcPr>
            <w:tcW w:w="1368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905" w:type="dxa"/>
          </w:tcPr>
          <w:p w:rsidR="00656361" w:rsidRDefault="00656361" w:rsidP="00911C22"/>
        </w:tc>
        <w:tc>
          <w:tcPr>
            <w:tcW w:w="1235" w:type="dxa"/>
          </w:tcPr>
          <w:p w:rsidR="00656361" w:rsidRDefault="00656361" w:rsidP="00911C22"/>
        </w:tc>
        <w:tc>
          <w:tcPr>
            <w:tcW w:w="1319" w:type="dxa"/>
          </w:tcPr>
          <w:p w:rsidR="00656361" w:rsidRDefault="00656361" w:rsidP="00911C22"/>
        </w:tc>
        <w:tc>
          <w:tcPr>
            <w:tcW w:w="1361" w:type="dxa"/>
          </w:tcPr>
          <w:p w:rsidR="00656361" w:rsidRDefault="00656361" w:rsidP="00911C22"/>
        </w:tc>
        <w:tc>
          <w:tcPr>
            <w:tcW w:w="1344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1285" w:type="dxa"/>
          </w:tcPr>
          <w:p w:rsidR="00656361" w:rsidRDefault="00656361" w:rsidP="00911C22"/>
        </w:tc>
        <w:tc>
          <w:tcPr>
            <w:tcW w:w="1268" w:type="dxa"/>
          </w:tcPr>
          <w:p w:rsidR="00656361" w:rsidRDefault="00656361" w:rsidP="00911C22"/>
        </w:tc>
      </w:tr>
      <w:tr w:rsidR="00656361" w:rsidTr="00656361">
        <w:trPr>
          <w:trHeight w:val="468"/>
        </w:trPr>
        <w:tc>
          <w:tcPr>
            <w:tcW w:w="1410" w:type="dxa"/>
          </w:tcPr>
          <w:p w:rsidR="00656361" w:rsidRDefault="00656361" w:rsidP="00911C22"/>
        </w:tc>
        <w:tc>
          <w:tcPr>
            <w:tcW w:w="1201" w:type="dxa"/>
          </w:tcPr>
          <w:p w:rsidR="00656361" w:rsidRDefault="00656361" w:rsidP="00911C22"/>
        </w:tc>
        <w:tc>
          <w:tcPr>
            <w:tcW w:w="1368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905" w:type="dxa"/>
          </w:tcPr>
          <w:p w:rsidR="00656361" w:rsidRDefault="00656361" w:rsidP="00911C22"/>
        </w:tc>
        <w:tc>
          <w:tcPr>
            <w:tcW w:w="1235" w:type="dxa"/>
          </w:tcPr>
          <w:p w:rsidR="00656361" w:rsidRDefault="00656361" w:rsidP="00911C22"/>
        </w:tc>
        <w:tc>
          <w:tcPr>
            <w:tcW w:w="1319" w:type="dxa"/>
          </w:tcPr>
          <w:p w:rsidR="00656361" w:rsidRDefault="00656361" w:rsidP="00911C22"/>
        </w:tc>
        <w:tc>
          <w:tcPr>
            <w:tcW w:w="1361" w:type="dxa"/>
          </w:tcPr>
          <w:p w:rsidR="00656361" w:rsidRDefault="00656361" w:rsidP="00911C22"/>
        </w:tc>
        <w:tc>
          <w:tcPr>
            <w:tcW w:w="1344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1285" w:type="dxa"/>
          </w:tcPr>
          <w:p w:rsidR="00656361" w:rsidRDefault="00656361" w:rsidP="00911C22"/>
        </w:tc>
        <w:tc>
          <w:tcPr>
            <w:tcW w:w="1268" w:type="dxa"/>
          </w:tcPr>
          <w:p w:rsidR="00656361" w:rsidRDefault="00656361" w:rsidP="00911C22"/>
        </w:tc>
      </w:tr>
      <w:tr w:rsidR="00656361" w:rsidTr="00656361">
        <w:trPr>
          <w:trHeight w:val="468"/>
        </w:trPr>
        <w:tc>
          <w:tcPr>
            <w:tcW w:w="1410" w:type="dxa"/>
          </w:tcPr>
          <w:p w:rsidR="00656361" w:rsidRDefault="00656361" w:rsidP="00911C22"/>
        </w:tc>
        <w:tc>
          <w:tcPr>
            <w:tcW w:w="1201" w:type="dxa"/>
          </w:tcPr>
          <w:p w:rsidR="00656361" w:rsidRDefault="00656361" w:rsidP="00911C22"/>
        </w:tc>
        <w:tc>
          <w:tcPr>
            <w:tcW w:w="1368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905" w:type="dxa"/>
          </w:tcPr>
          <w:p w:rsidR="00656361" w:rsidRDefault="00656361" w:rsidP="00911C22"/>
        </w:tc>
        <w:tc>
          <w:tcPr>
            <w:tcW w:w="1235" w:type="dxa"/>
          </w:tcPr>
          <w:p w:rsidR="00656361" w:rsidRDefault="00656361" w:rsidP="00911C22"/>
        </w:tc>
        <w:tc>
          <w:tcPr>
            <w:tcW w:w="1319" w:type="dxa"/>
          </w:tcPr>
          <w:p w:rsidR="00656361" w:rsidRDefault="00656361" w:rsidP="00911C22"/>
        </w:tc>
        <w:tc>
          <w:tcPr>
            <w:tcW w:w="1361" w:type="dxa"/>
          </w:tcPr>
          <w:p w:rsidR="00656361" w:rsidRDefault="00656361" w:rsidP="00911C22"/>
        </w:tc>
        <w:tc>
          <w:tcPr>
            <w:tcW w:w="1344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1285" w:type="dxa"/>
          </w:tcPr>
          <w:p w:rsidR="00656361" w:rsidRDefault="00656361" w:rsidP="00911C22"/>
        </w:tc>
        <w:tc>
          <w:tcPr>
            <w:tcW w:w="1268" w:type="dxa"/>
          </w:tcPr>
          <w:p w:rsidR="00656361" w:rsidRDefault="00656361" w:rsidP="00911C22"/>
        </w:tc>
      </w:tr>
      <w:tr w:rsidR="00656361" w:rsidTr="00656361">
        <w:trPr>
          <w:trHeight w:val="468"/>
        </w:trPr>
        <w:tc>
          <w:tcPr>
            <w:tcW w:w="1410" w:type="dxa"/>
          </w:tcPr>
          <w:p w:rsidR="00656361" w:rsidRDefault="00656361" w:rsidP="00911C22"/>
        </w:tc>
        <w:tc>
          <w:tcPr>
            <w:tcW w:w="1201" w:type="dxa"/>
          </w:tcPr>
          <w:p w:rsidR="00656361" w:rsidRDefault="00656361" w:rsidP="00911C22"/>
        </w:tc>
        <w:tc>
          <w:tcPr>
            <w:tcW w:w="1368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905" w:type="dxa"/>
          </w:tcPr>
          <w:p w:rsidR="00656361" w:rsidRDefault="00656361" w:rsidP="00911C22"/>
        </w:tc>
        <w:tc>
          <w:tcPr>
            <w:tcW w:w="1235" w:type="dxa"/>
          </w:tcPr>
          <w:p w:rsidR="00656361" w:rsidRDefault="00656361" w:rsidP="00911C22"/>
        </w:tc>
        <w:tc>
          <w:tcPr>
            <w:tcW w:w="1319" w:type="dxa"/>
          </w:tcPr>
          <w:p w:rsidR="00656361" w:rsidRDefault="00656361" w:rsidP="00911C22"/>
        </w:tc>
        <w:tc>
          <w:tcPr>
            <w:tcW w:w="1361" w:type="dxa"/>
          </w:tcPr>
          <w:p w:rsidR="00656361" w:rsidRDefault="00656361" w:rsidP="00911C22"/>
        </w:tc>
        <w:tc>
          <w:tcPr>
            <w:tcW w:w="1344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1285" w:type="dxa"/>
          </w:tcPr>
          <w:p w:rsidR="00656361" w:rsidRDefault="00656361" w:rsidP="00911C22"/>
        </w:tc>
        <w:tc>
          <w:tcPr>
            <w:tcW w:w="1268" w:type="dxa"/>
          </w:tcPr>
          <w:p w:rsidR="00656361" w:rsidRDefault="00656361" w:rsidP="00911C22"/>
        </w:tc>
      </w:tr>
      <w:tr w:rsidR="00656361" w:rsidTr="00656361">
        <w:trPr>
          <w:trHeight w:val="468"/>
        </w:trPr>
        <w:tc>
          <w:tcPr>
            <w:tcW w:w="1410" w:type="dxa"/>
          </w:tcPr>
          <w:p w:rsidR="00656361" w:rsidRDefault="00656361" w:rsidP="00911C22"/>
        </w:tc>
        <w:tc>
          <w:tcPr>
            <w:tcW w:w="1201" w:type="dxa"/>
          </w:tcPr>
          <w:p w:rsidR="00656361" w:rsidRDefault="00656361" w:rsidP="00911C22"/>
        </w:tc>
        <w:tc>
          <w:tcPr>
            <w:tcW w:w="1368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905" w:type="dxa"/>
          </w:tcPr>
          <w:p w:rsidR="00656361" w:rsidRDefault="00656361" w:rsidP="00911C22"/>
        </w:tc>
        <w:tc>
          <w:tcPr>
            <w:tcW w:w="1235" w:type="dxa"/>
          </w:tcPr>
          <w:p w:rsidR="00656361" w:rsidRDefault="00656361" w:rsidP="00911C22"/>
        </w:tc>
        <w:tc>
          <w:tcPr>
            <w:tcW w:w="1319" w:type="dxa"/>
          </w:tcPr>
          <w:p w:rsidR="00656361" w:rsidRDefault="00656361" w:rsidP="00911C22"/>
        </w:tc>
        <w:tc>
          <w:tcPr>
            <w:tcW w:w="1361" w:type="dxa"/>
          </w:tcPr>
          <w:p w:rsidR="00656361" w:rsidRDefault="00656361" w:rsidP="00911C22"/>
        </w:tc>
        <w:tc>
          <w:tcPr>
            <w:tcW w:w="1344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1285" w:type="dxa"/>
          </w:tcPr>
          <w:p w:rsidR="00656361" w:rsidRDefault="00656361" w:rsidP="00911C22"/>
        </w:tc>
        <w:tc>
          <w:tcPr>
            <w:tcW w:w="1268" w:type="dxa"/>
          </w:tcPr>
          <w:p w:rsidR="00656361" w:rsidRDefault="00656361" w:rsidP="00911C22"/>
        </w:tc>
      </w:tr>
      <w:tr w:rsidR="00656361" w:rsidTr="00656361">
        <w:trPr>
          <w:trHeight w:val="468"/>
        </w:trPr>
        <w:tc>
          <w:tcPr>
            <w:tcW w:w="1410" w:type="dxa"/>
          </w:tcPr>
          <w:p w:rsidR="00656361" w:rsidRDefault="00656361" w:rsidP="00911C22"/>
        </w:tc>
        <w:tc>
          <w:tcPr>
            <w:tcW w:w="1201" w:type="dxa"/>
          </w:tcPr>
          <w:p w:rsidR="00656361" w:rsidRDefault="00656361" w:rsidP="00911C22"/>
        </w:tc>
        <w:tc>
          <w:tcPr>
            <w:tcW w:w="1368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905" w:type="dxa"/>
          </w:tcPr>
          <w:p w:rsidR="00656361" w:rsidRDefault="00656361" w:rsidP="00911C22"/>
        </w:tc>
        <w:tc>
          <w:tcPr>
            <w:tcW w:w="1235" w:type="dxa"/>
          </w:tcPr>
          <w:p w:rsidR="00656361" w:rsidRDefault="00656361" w:rsidP="00911C22"/>
        </w:tc>
        <w:tc>
          <w:tcPr>
            <w:tcW w:w="1319" w:type="dxa"/>
          </w:tcPr>
          <w:p w:rsidR="00656361" w:rsidRDefault="00656361" w:rsidP="00911C22"/>
        </w:tc>
        <w:tc>
          <w:tcPr>
            <w:tcW w:w="1361" w:type="dxa"/>
          </w:tcPr>
          <w:p w:rsidR="00656361" w:rsidRDefault="00656361" w:rsidP="00911C22"/>
        </w:tc>
        <w:tc>
          <w:tcPr>
            <w:tcW w:w="1344" w:type="dxa"/>
          </w:tcPr>
          <w:p w:rsidR="00656361" w:rsidRDefault="00656361" w:rsidP="00911C22"/>
        </w:tc>
        <w:tc>
          <w:tcPr>
            <w:tcW w:w="1373" w:type="dxa"/>
          </w:tcPr>
          <w:p w:rsidR="00656361" w:rsidRDefault="00656361" w:rsidP="00911C22"/>
        </w:tc>
        <w:tc>
          <w:tcPr>
            <w:tcW w:w="1285" w:type="dxa"/>
          </w:tcPr>
          <w:p w:rsidR="00656361" w:rsidRDefault="00656361" w:rsidP="00911C22"/>
        </w:tc>
        <w:tc>
          <w:tcPr>
            <w:tcW w:w="1268" w:type="dxa"/>
          </w:tcPr>
          <w:p w:rsidR="00656361" w:rsidRDefault="00656361" w:rsidP="00911C22"/>
        </w:tc>
      </w:tr>
    </w:tbl>
    <w:p w:rsidR="00535276" w:rsidRPr="00656361" w:rsidRDefault="00656361" w:rsidP="00656361">
      <w:pPr>
        <w:pStyle w:val="TableTN"/>
      </w:pPr>
      <w:r w:rsidRPr="001D34A3">
        <w:t>*</w:t>
      </w:r>
      <w:r>
        <w:t xml:space="preserve"> Products intended for use by the general public and/or sold to the general public require a list of ingredients</w:t>
      </w:r>
    </w:p>
    <w:sectPr w:rsidR="00535276" w:rsidRPr="00656361" w:rsidSect="00656361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 w:code="9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D9" w:rsidRDefault="0059393C">
      <w:pPr>
        <w:spacing w:before="0" w:after="0"/>
      </w:pPr>
      <w:r>
        <w:separator/>
      </w:r>
    </w:p>
  </w:endnote>
  <w:endnote w:type="continuationSeparator" w:id="0">
    <w:p w:rsidR="00A440D9" w:rsidRDefault="00593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26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font315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A1" w:rsidRPr="00671460" w:rsidRDefault="00912005" w:rsidP="00671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A1" w:rsidRPr="00671460" w:rsidRDefault="00912005" w:rsidP="00671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D9" w:rsidRDefault="0059393C">
      <w:pPr>
        <w:spacing w:before="0" w:after="0"/>
      </w:pPr>
      <w:r>
        <w:separator/>
      </w:r>
    </w:p>
  </w:footnote>
  <w:footnote w:type="continuationSeparator" w:id="0">
    <w:p w:rsidR="00A440D9" w:rsidRDefault="005939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A1" w:rsidRPr="00671460" w:rsidRDefault="00912005" w:rsidP="00671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A1" w:rsidRPr="00671460" w:rsidRDefault="00912005" w:rsidP="006714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6016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AC9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3001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D03A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EE81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C6C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6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CEDC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6445F4"/>
    <w:multiLevelType w:val="hybridMultilevel"/>
    <w:tmpl w:val="E6445E30"/>
    <w:lvl w:ilvl="0" w:tplc="DA08F66A">
      <w:start w:val="1"/>
      <w:numFmt w:val="bullet"/>
      <w:pStyle w:val="AppendixSubhead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49AE1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05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29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8F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A1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C1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0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E7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351C69"/>
    <w:multiLevelType w:val="multilevel"/>
    <w:tmpl w:val="F19C71BE"/>
    <w:styleLink w:val="TableParaNum"/>
    <w:lvl w:ilvl="0">
      <w:start w:val="1"/>
      <w:numFmt w:val="decimal"/>
      <w:pStyle w:val="TableNu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4F2FE6"/>
    <w:multiLevelType w:val="multilevel"/>
    <w:tmpl w:val="37ECA6C0"/>
    <w:styleLink w:val="TTListBullet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ascii="font426" w:hAnsi="font426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4D15C3D"/>
    <w:multiLevelType w:val="multilevel"/>
    <w:tmpl w:val="C35C2110"/>
    <w:styleLink w:val="TTListMultiLevel"/>
    <w:lvl w:ilvl="0">
      <w:start w:val="1"/>
      <w:numFmt w:val="decimal"/>
      <w:pStyle w:val="ListMultiLeve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16D21A84"/>
    <w:multiLevelType w:val="multilevel"/>
    <w:tmpl w:val="69A07D02"/>
    <w:numStyleLink w:val="TTListNumber"/>
  </w:abstractNum>
  <w:abstractNum w:abstractNumId="13" w15:restartNumberingAfterBreak="0">
    <w:nsid w:val="24423C58"/>
    <w:multiLevelType w:val="multilevel"/>
    <w:tmpl w:val="C55286E6"/>
    <w:styleLink w:val="ListTableBullet"/>
    <w:lvl w:ilvl="0">
      <w:start w:val="1"/>
      <w:numFmt w:val="bullet"/>
      <w:pStyle w:val="TableTB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BA1FDA"/>
    <w:multiLevelType w:val="multilevel"/>
    <w:tmpl w:val="69A07D02"/>
    <w:styleLink w:val="TTListNumber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2CD06060"/>
    <w:multiLevelType w:val="multilevel"/>
    <w:tmpl w:val="66BEDCA0"/>
    <w:styleLink w:val="TTListLetter"/>
    <w:lvl w:ilvl="0">
      <w:start w:val="1"/>
      <w:numFmt w:val="lowerLetter"/>
      <w:pStyle w:val="List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ascii="font426" w:hAnsi="font426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F4D48D9"/>
    <w:multiLevelType w:val="multilevel"/>
    <w:tmpl w:val="37ECA6C0"/>
    <w:numStyleLink w:val="TTListBullet"/>
  </w:abstractNum>
  <w:abstractNum w:abstractNumId="17" w15:restartNumberingAfterBreak="0">
    <w:nsid w:val="31524DD5"/>
    <w:multiLevelType w:val="multilevel"/>
    <w:tmpl w:val="A03EEA20"/>
    <w:styleLink w:val="TTListNumberedItem"/>
    <w:lvl w:ilvl="0">
      <w:start w:val="1"/>
      <w:numFmt w:val="decimal"/>
      <w:pStyle w:val="ListNumberedItem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31B82095"/>
    <w:multiLevelType w:val="multilevel"/>
    <w:tmpl w:val="9DD479BA"/>
    <w:numStyleLink w:val="TTAppendixNumbering"/>
  </w:abstractNum>
  <w:abstractNum w:abstractNumId="19" w15:restartNumberingAfterBreak="0">
    <w:nsid w:val="39D025B4"/>
    <w:multiLevelType w:val="multilevel"/>
    <w:tmpl w:val="C35E93AE"/>
    <w:styleLink w:val="TTListRoman"/>
    <w:lvl w:ilvl="0">
      <w:start w:val="1"/>
      <w:numFmt w:val="lowerRoman"/>
      <w:pStyle w:val="ListRoma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font315" w:hAnsi="font315" w:hint="default"/>
      </w:rPr>
    </w:lvl>
    <w:lvl w:ilvl="3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463A5206"/>
    <w:multiLevelType w:val="multilevel"/>
    <w:tmpl w:val="A03EEA20"/>
    <w:numStyleLink w:val="TTListNumberedItem"/>
  </w:abstractNum>
  <w:abstractNum w:abstractNumId="21" w15:restartNumberingAfterBreak="0">
    <w:nsid w:val="4875621D"/>
    <w:multiLevelType w:val="multilevel"/>
    <w:tmpl w:val="A0AA09F8"/>
    <w:styleLink w:val="TTNumberedItem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082A90"/>
    <w:multiLevelType w:val="multilevel"/>
    <w:tmpl w:val="C55286E6"/>
    <w:numStyleLink w:val="ListTableBullet"/>
  </w:abstractNum>
  <w:abstractNum w:abstractNumId="23" w15:restartNumberingAfterBreak="0">
    <w:nsid w:val="5FCD7BDD"/>
    <w:multiLevelType w:val="multilevel"/>
    <w:tmpl w:val="2B84E6FA"/>
    <w:numStyleLink w:val="TTNumbering"/>
  </w:abstractNum>
  <w:abstractNum w:abstractNumId="24" w15:restartNumberingAfterBreak="0">
    <w:nsid w:val="60E32873"/>
    <w:multiLevelType w:val="multilevel"/>
    <w:tmpl w:val="2B84E6FA"/>
    <w:styleLink w:val="TTNumbering"/>
    <w:lvl w:ilvl="0">
      <w:start w:val="1"/>
      <w:numFmt w:val="decimal"/>
      <w:pStyle w:val="Heading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/>
        <w:sz w:val="26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ascii="Calibri" w:hAnsi="Calibri" w:cs="Arial" w:hint="default"/>
        <w:b/>
        <w:i w:val="0"/>
        <w:color w:val="00000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ascii="Calibri" w:hAnsi="Calibri" w:cs="Arial" w:hint="default"/>
        <w:b/>
        <w:i w:val="0"/>
        <w:color w:val="00000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92"/>
        </w:tabs>
        <w:ind w:left="992" w:hanging="992"/>
      </w:pPr>
      <w:rPr>
        <w:rFonts w:ascii="Calibri" w:hAnsi="Calibri" w:cs="Arial" w:hint="default"/>
        <w:b/>
        <w:i w:val="0"/>
        <w:color w:val="00000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92"/>
        </w:tabs>
        <w:ind w:left="992" w:hanging="992"/>
      </w:pPr>
      <w:rPr>
        <w:rFonts w:ascii="Calibri" w:hAnsi="Calibri" w:cs="Arial" w:hint="default"/>
        <w:color w:val="000000"/>
        <w:sz w:val="22"/>
      </w:rPr>
    </w:lvl>
    <w:lvl w:ilvl="5">
      <w:start w:val="1"/>
      <w:numFmt w:val="none"/>
      <w:suff w:val="nothing"/>
      <w:lvlText w:val=""/>
      <w:lvlJc w:val="left"/>
      <w:pPr>
        <w:ind w:left="992" w:hanging="992"/>
      </w:pPr>
      <w:rPr>
        <w:rFonts w:ascii="Verdana" w:hAnsi="Verdana" w:cs="Arial" w:hint="default"/>
        <w:color w:val="000000"/>
        <w:sz w:val="22"/>
      </w:rPr>
    </w:lvl>
    <w:lvl w:ilvl="6">
      <w:start w:val="1"/>
      <w:numFmt w:val="none"/>
      <w:suff w:val="nothing"/>
      <w:lvlText w:val=""/>
      <w:lvlJc w:val="left"/>
      <w:pPr>
        <w:ind w:left="992" w:hanging="992"/>
      </w:pPr>
      <w:rPr>
        <w:rFonts w:ascii="Verdana" w:hAnsi="Verdana" w:cs="Arial" w:hint="default"/>
        <w:color w:val="000000"/>
        <w:sz w:val="22"/>
      </w:rPr>
    </w:lvl>
    <w:lvl w:ilvl="7">
      <w:start w:val="1"/>
      <w:numFmt w:val="none"/>
      <w:suff w:val="nothing"/>
      <w:lvlText w:val=""/>
      <w:lvlJc w:val="left"/>
      <w:pPr>
        <w:ind w:left="992" w:hanging="992"/>
      </w:pPr>
      <w:rPr>
        <w:rFonts w:ascii="Verdana" w:hAnsi="Verdana" w:cs="Arial" w:hint="default"/>
        <w:color w:val="000000"/>
        <w:sz w:val="22"/>
      </w:rPr>
    </w:lvl>
    <w:lvl w:ilvl="8">
      <w:start w:val="1"/>
      <w:numFmt w:val="none"/>
      <w:suff w:val="nothing"/>
      <w:lvlText w:val=""/>
      <w:lvlJc w:val="left"/>
      <w:pPr>
        <w:ind w:left="992" w:hanging="992"/>
      </w:pPr>
      <w:rPr>
        <w:rFonts w:ascii="Verdana" w:hAnsi="Verdana" w:cs="Arial" w:hint="default"/>
        <w:color w:val="000000"/>
        <w:sz w:val="22"/>
      </w:rPr>
    </w:lvl>
  </w:abstractNum>
  <w:abstractNum w:abstractNumId="25" w15:restartNumberingAfterBreak="0">
    <w:nsid w:val="629819D3"/>
    <w:multiLevelType w:val="multilevel"/>
    <w:tmpl w:val="C35C2110"/>
    <w:numStyleLink w:val="TTListMultiLevel"/>
  </w:abstractNum>
  <w:abstractNum w:abstractNumId="26" w15:restartNumberingAfterBreak="0">
    <w:nsid w:val="72B42F8A"/>
    <w:multiLevelType w:val="multilevel"/>
    <w:tmpl w:val="9DD479BA"/>
    <w:styleLink w:val="TTAppendixNumbering"/>
    <w:lvl w:ilvl="0">
      <w:start w:val="1"/>
      <w:numFmt w:val="upperLetter"/>
      <w:pStyle w:val="Heading9"/>
      <w:suff w:val="nothing"/>
      <w:lvlText w:val="Appendix %1"/>
      <w:lvlJc w:val="left"/>
      <w:pPr>
        <w:ind w:left="2552" w:hanging="2552"/>
      </w:pPr>
      <w:rPr>
        <w:rFonts w:hint="default"/>
      </w:rPr>
    </w:lvl>
    <w:lvl w:ilvl="1">
      <w:start w:val="1"/>
      <w:numFmt w:val="decimal"/>
      <w:pStyle w:val="AppendixHeading1"/>
      <w:lvlText w:val="%1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2"/>
      <w:lvlText w:val="%1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AppendixHeading3"/>
      <w:lvlText w:val="%1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3112225"/>
    <w:multiLevelType w:val="multilevel"/>
    <w:tmpl w:val="C35E93AE"/>
    <w:numStyleLink w:val="TTListRoman"/>
  </w:abstractNum>
  <w:abstractNum w:abstractNumId="28" w15:restartNumberingAfterBreak="0">
    <w:nsid w:val="7D241305"/>
    <w:multiLevelType w:val="multilevel"/>
    <w:tmpl w:val="66BEDCA0"/>
    <w:numStyleLink w:val="TTListLetter"/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28"/>
  </w:num>
  <w:num w:numId="11">
    <w:abstractNumId w:val="24"/>
  </w:num>
  <w:num w:numId="12">
    <w:abstractNumId w:val="10"/>
  </w:num>
  <w:num w:numId="13">
    <w:abstractNumId w:val="14"/>
  </w:num>
  <w:num w:numId="14">
    <w:abstractNumId w:val="15"/>
  </w:num>
  <w:num w:numId="15">
    <w:abstractNumId w:val="27"/>
  </w:num>
  <w:num w:numId="16">
    <w:abstractNumId w:val="19"/>
  </w:num>
  <w:num w:numId="17">
    <w:abstractNumId w:val="11"/>
  </w:num>
  <w:num w:numId="18">
    <w:abstractNumId w:val="13"/>
  </w:num>
  <w:num w:numId="19">
    <w:abstractNumId w:val="22"/>
  </w:num>
  <w:num w:numId="20">
    <w:abstractNumId w:val="25"/>
  </w:num>
  <w:num w:numId="21">
    <w:abstractNumId w:val="12"/>
  </w:num>
  <w:num w:numId="22">
    <w:abstractNumId w:val="21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26"/>
  </w:num>
  <w:num w:numId="28">
    <w:abstractNumId w:val="8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1"/>
    <w:rsid w:val="00107905"/>
    <w:rsid w:val="001274EF"/>
    <w:rsid w:val="0012751E"/>
    <w:rsid w:val="00160376"/>
    <w:rsid w:val="001A04F8"/>
    <w:rsid w:val="001A421C"/>
    <w:rsid w:val="00217F5C"/>
    <w:rsid w:val="002579E4"/>
    <w:rsid w:val="00275F39"/>
    <w:rsid w:val="002766E8"/>
    <w:rsid w:val="00287DCC"/>
    <w:rsid w:val="002D3130"/>
    <w:rsid w:val="0030787E"/>
    <w:rsid w:val="00395FC6"/>
    <w:rsid w:val="00410555"/>
    <w:rsid w:val="005015AF"/>
    <w:rsid w:val="0050199C"/>
    <w:rsid w:val="00533B1F"/>
    <w:rsid w:val="00535276"/>
    <w:rsid w:val="0059393C"/>
    <w:rsid w:val="005D6B21"/>
    <w:rsid w:val="00642CF7"/>
    <w:rsid w:val="00656361"/>
    <w:rsid w:val="006E46B6"/>
    <w:rsid w:val="00734C44"/>
    <w:rsid w:val="00784E8A"/>
    <w:rsid w:val="007D717E"/>
    <w:rsid w:val="00857D7C"/>
    <w:rsid w:val="008C3422"/>
    <w:rsid w:val="00912005"/>
    <w:rsid w:val="00917D4F"/>
    <w:rsid w:val="00961649"/>
    <w:rsid w:val="00A01450"/>
    <w:rsid w:val="00A23885"/>
    <w:rsid w:val="00A440D9"/>
    <w:rsid w:val="00A46BDB"/>
    <w:rsid w:val="00A5004C"/>
    <w:rsid w:val="00A909DE"/>
    <w:rsid w:val="00AA6C0F"/>
    <w:rsid w:val="00AD55FE"/>
    <w:rsid w:val="00B15F33"/>
    <w:rsid w:val="00B53564"/>
    <w:rsid w:val="00BB4589"/>
    <w:rsid w:val="00C66E1A"/>
    <w:rsid w:val="00C80506"/>
    <w:rsid w:val="00C82BA2"/>
    <w:rsid w:val="00C83BE3"/>
    <w:rsid w:val="00C85D51"/>
    <w:rsid w:val="00CC0508"/>
    <w:rsid w:val="00D55A84"/>
    <w:rsid w:val="00DB67E4"/>
    <w:rsid w:val="00DD46CE"/>
    <w:rsid w:val="00DF7642"/>
    <w:rsid w:val="00E306C9"/>
    <w:rsid w:val="00E71E7E"/>
    <w:rsid w:val="00ED6E1E"/>
    <w:rsid w:val="00F653C5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44FEC-345E-45F9-A705-CFCB01D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61"/>
    <w:pPr>
      <w:spacing w:before="140" w:after="140" w:line="240" w:lineRule="auto"/>
    </w:pPr>
    <w:rPr>
      <w:rFonts w:ascii="Calibri" w:eastAsia="Times New Roman" w:hAnsi="Calibri" w:cs="Arial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6361"/>
    <w:pPr>
      <w:keepNext/>
      <w:keepLines/>
      <w:numPr>
        <w:numId w:val="25"/>
      </w:numPr>
      <w:spacing w:before="240" w:after="60"/>
      <w:outlineLvl w:val="0"/>
    </w:pPr>
    <w:rPr>
      <w:b/>
      <w:sz w:val="26"/>
      <w:szCs w:val="21"/>
      <w:lang w:eastAsia="en-NZ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6361"/>
    <w:pPr>
      <w:keepNext/>
      <w:keepLines/>
      <w:numPr>
        <w:ilvl w:val="1"/>
        <w:numId w:val="25"/>
      </w:numPr>
      <w:spacing w:before="240" w:after="60"/>
      <w:outlineLvl w:val="1"/>
    </w:pPr>
    <w:rPr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6361"/>
    <w:pPr>
      <w:keepNext/>
      <w:keepLines/>
      <w:numPr>
        <w:ilvl w:val="2"/>
        <w:numId w:val="25"/>
      </w:numPr>
      <w:spacing w:before="240" w:after="6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656361"/>
    <w:pPr>
      <w:keepNext/>
      <w:keepLines/>
      <w:numPr>
        <w:ilvl w:val="3"/>
        <w:numId w:val="25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"/>
    <w:qFormat/>
    <w:rsid w:val="00656361"/>
    <w:pPr>
      <w:keepNext/>
      <w:keepLines/>
      <w:numPr>
        <w:ilvl w:val="4"/>
        <w:numId w:val="25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rsid w:val="00656361"/>
    <w:pPr>
      <w:outlineLvl w:val="5"/>
    </w:pPr>
  </w:style>
  <w:style w:type="paragraph" w:styleId="Heading7">
    <w:name w:val="heading 7"/>
    <w:basedOn w:val="Heading6"/>
    <w:next w:val="Normal"/>
    <w:link w:val="Heading7Char"/>
    <w:unhideWhenUsed/>
    <w:rsid w:val="00656361"/>
    <w:pPr>
      <w:outlineLvl w:val="6"/>
    </w:pPr>
  </w:style>
  <w:style w:type="paragraph" w:styleId="Heading8">
    <w:name w:val="heading 8"/>
    <w:basedOn w:val="Heading7"/>
    <w:next w:val="Normal"/>
    <w:link w:val="Heading8Char"/>
    <w:unhideWhenUsed/>
    <w:rsid w:val="00656361"/>
    <w:pPr>
      <w:outlineLvl w:val="7"/>
    </w:pPr>
  </w:style>
  <w:style w:type="paragraph" w:styleId="Heading9">
    <w:name w:val="heading 9"/>
    <w:aliases w:val="Main Appendix Heading"/>
    <w:basedOn w:val="Normal"/>
    <w:next w:val="Normal"/>
    <w:link w:val="Heading9Char"/>
    <w:uiPriority w:val="7"/>
    <w:unhideWhenUsed/>
    <w:qFormat/>
    <w:rsid w:val="00656361"/>
    <w:pPr>
      <w:pageBreakBefore/>
      <w:numPr>
        <w:numId w:val="29"/>
      </w:numPr>
      <w:pBdr>
        <w:bottom w:val="single" w:sz="4" w:space="1" w:color="auto"/>
      </w:pBdr>
      <w:tabs>
        <w:tab w:val="left" w:pos="2552"/>
      </w:tabs>
      <w:spacing w:before="0" w:after="480"/>
      <w:outlineLvl w:val="8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656361"/>
    <w:rPr>
      <w:rFonts w:ascii="Calibri" w:eastAsia="Times New Roman" w:hAnsi="Calibri" w:cs="Arial"/>
      <w:b/>
      <w:sz w:val="26"/>
      <w:szCs w:val="21"/>
      <w:lang w:eastAsia="en-NZ"/>
    </w:rPr>
  </w:style>
  <w:style w:type="character" w:customStyle="1" w:styleId="Heading2Char">
    <w:name w:val="Heading 2 Char"/>
    <w:link w:val="Heading2"/>
    <w:uiPriority w:val="1"/>
    <w:rsid w:val="00656361"/>
    <w:rPr>
      <w:rFonts w:ascii="Calibri" w:eastAsia="Times New Roman" w:hAnsi="Calibri" w:cs="Arial"/>
      <w:b/>
      <w:sz w:val="24"/>
      <w:szCs w:val="26"/>
    </w:rPr>
  </w:style>
  <w:style w:type="character" w:customStyle="1" w:styleId="Heading3Char">
    <w:name w:val="Heading 3 Char"/>
    <w:link w:val="Heading3"/>
    <w:uiPriority w:val="1"/>
    <w:rsid w:val="00656361"/>
    <w:rPr>
      <w:rFonts w:ascii="Calibri" w:eastAsia="Times New Roman" w:hAnsi="Calibri" w:cs="Arial"/>
      <w:b/>
      <w:szCs w:val="24"/>
    </w:rPr>
  </w:style>
  <w:style w:type="character" w:customStyle="1" w:styleId="Heading4Char">
    <w:name w:val="Heading 4 Char"/>
    <w:link w:val="Heading4"/>
    <w:uiPriority w:val="1"/>
    <w:rsid w:val="00656361"/>
    <w:rPr>
      <w:rFonts w:ascii="Calibri" w:eastAsia="Times New Roman" w:hAnsi="Calibri" w:cs="Arial"/>
      <w:b/>
      <w:szCs w:val="20"/>
    </w:rPr>
  </w:style>
  <w:style w:type="character" w:customStyle="1" w:styleId="Heading5Char">
    <w:name w:val="Heading 5 Char"/>
    <w:link w:val="Heading5"/>
    <w:uiPriority w:val="1"/>
    <w:rsid w:val="00656361"/>
    <w:rPr>
      <w:rFonts w:ascii="Calibri" w:eastAsia="Times New Roman" w:hAnsi="Calibri" w:cs="Arial"/>
      <w:szCs w:val="20"/>
    </w:rPr>
  </w:style>
  <w:style w:type="character" w:customStyle="1" w:styleId="Heading6Char">
    <w:name w:val="Heading 6 Char"/>
    <w:link w:val="Heading6"/>
    <w:rsid w:val="00656361"/>
    <w:rPr>
      <w:rFonts w:ascii="Calibri" w:eastAsia="Times New Roman" w:hAnsi="Calibri" w:cs="Arial"/>
      <w:szCs w:val="20"/>
    </w:rPr>
  </w:style>
  <w:style w:type="character" w:customStyle="1" w:styleId="Heading7Char">
    <w:name w:val="Heading 7 Char"/>
    <w:basedOn w:val="DefaultParagraphFont"/>
    <w:link w:val="Heading7"/>
    <w:rsid w:val="00656361"/>
    <w:rPr>
      <w:rFonts w:ascii="Calibri" w:eastAsia="Times New Roman" w:hAnsi="Calibri" w:cs="Arial"/>
      <w:szCs w:val="20"/>
    </w:rPr>
  </w:style>
  <w:style w:type="paragraph" w:styleId="FootnoteText">
    <w:name w:val="footnote text"/>
    <w:basedOn w:val="Normal"/>
    <w:link w:val="FootnoteTextChar"/>
    <w:unhideWhenUsed/>
    <w:rsid w:val="00656361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56361"/>
    <w:rPr>
      <w:rFonts w:ascii="Calibri" w:eastAsia="Times New Roman" w:hAnsi="Calibri" w:cs="Arial"/>
      <w:sz w:val="18"/>
      <w:szCs w:val="20"/>
    </w:rPr>
  </w:style>
  <w:style w:type="paragraph" w:styleId="Footer">
    <w:name w:val="footer"/>
    <w:basedOn w:val="Normal"/>
    <w:link w:val="FooterChar"/>
    <w:rsid w:val="0065636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56361"/>
    <w:rPr>
      <w:rFonts w:ascii="Calibri" w:eastAsia="Times New Roman" w:hAnsi="Calibri" w:cs="Arial"/>
      <w:szCs w:val="20"/>
    </w:rPr>
  </w:style>
  <w:style w:type="character" w:styleId="PageNumber">
    <w:name w:val="page number"/>
    <w:basedOn w:val="DefaultParagraphFont"/>
    <w:unhideWhenUsed/>
    <w:rsid w:val="00656361"/>
  </w:style>
  <w:style w:type="paragraph" w:styleId="Caption">
    <w:name w:val="caption"/>
    <w:basedOn w:val="Normal"/>
    <w:next w:val="Normal"/>
    <w:uiPriority w:val="5"/>
    <w:qFormat/>
    <w:rsid w:val="00656361"/>
    <w:pPr>
      <w:spacing w:before="120" w:after="360"/>
    </w:pPr>
    <w:rPr>
      <w:bCs/>
      <w:i/>
      <w:sz w:val="20"/>
    </w:rPr>
  </w:style>
  <w:style w:type="paragraph" w:styleId="ListBullet">
    <w:name w:val="List Bullet"/>
    <w:basedOn w:val="Normal"/>
    <w:uiPriority w:val="2"/>
    <w:qFormat/>
    <w:rsid w:val="00656361"/>
    <w:pPr>
      <w:numPr>
        <w:numId w:val="9"/>
      </w:numPr>
      <w:spacing w:before="60" w:after="60"/>
    </w:pPr>
  </w:style>
  <w:style w:type="paragraph" w:customStyle="1" w:styleId="AppendixMainHeading">
    <w:name w:val="Appendix Main Heading"/>
    <w:basedOn w:val="Normal"/>
    <w:next w:val="AppendixSubheading"/>
    <w:uiPriority w:val="1"/>
    <w:qFormat/>
    <w:rsid w:val="00CC0508"/>
    <w:pPr>
      <w:tabs>
        <w:tab w:val="left" w:pos="2552"/>
      </w:tabs>
      <w:spacing w:before="0" w:after="480"/>
      <w:ind w:left="2552" w:hanging="2552"/>
      <w:outlineLvl w:val="3"/>
    </w:pPr>
    <w:rPr>
      <w:b/>
      <w:sz w:val="28"/>
    </w:rPr>
  </w:style>
  <w:style w:type="paragraph" w:customStyle="1" w:styleId="AppendixSubheading">
    <w:name w:val="Appendix Subheading"/>
    <w:basedOn w:val="Normal"/>
    <w:uiPriority w:val="8"/>
    <w:qFormat/>
    <w:rsid w:val="00656361"/>
    <w:pPr>
      <w:numPr>
        <w:numId w:val="28"/>
      </w:numPr>
    </w:pPr>
    <w:rPr>
      <w:rFonts w:asciiTheme="minorHAnsi" w:hAnsiTheme="minorHAnsi"/>
      <w:b/>
      <w:sz w:val="24"/>
    </w:rPr>
  </w:style>
  <w:style w:type="paragraph" w:styleId="TOC2">
    <w:name w:val="toc 2"/>
    <w:basedOn w:val="TOC1"/>
    <w:next w:val="Normal"/>
    <w:rsid w:val="00656361"/>
    <w:pPr>
      <w:spacing w:before="0"/>
      <w:ind w:left="1134"/>
    </w:pPr>
    <w:rPr>
      <w:b w:val="0"/>
      <w:noProof/>
      <w:szCs w:val="32"/>
    </w:rPr>
  </w:style>
  <w:style w:type="paragraph" w:styleId="TOC1">
    <w:name w:val="toc 1"/>
    <w:basedOn w:val="Normal"/>
    <w:next w:val="Normal"/>
    <w:uiPriority w:val="39"/>
    <w:rsid w:val="00656361"/>
    <w:pPr>
      <w:tabs>
        <w:tab w:val="left" w:pos="567"/>
        <w:tab w:val="right" w:pos="8789"/>
      </w:tabs>
      <w:spacing w:before="60" w:after="0"/>
      <w:ind w:left="567" w:hanging="567"/>
    </w:pPr>
    <w:rPr>
      <w:rFonts w:cs="Times New Roman"/>
      <w:b/>
      <w:kern w:val="32"/>
      <w:szCs w:val="24"/>
    </w:rPr>
  </w:style>
  <w:style w:type="paragraph" w:styleId="TOC3">
    <w:name w:val="toc 3"/>
    <w:basedOn w:val="TOC1"/>
    <w:next w:val="Normal"/>
    <w:semiHidden/>
    <w:rsid w:val="00656361"/>
    <w:pPr>
      <w:tabs>
        <w:tab w:val="clear" w:pos="567"/>
        <w:tab w:val="left" w:pos="1134"/>
        <w:tab w:val="left" w:pos="1985"/>
      </w:tabs>
      <w:spacing w:before="0"/>
      <w:ind w:left="1985" w:hanging="851"/>
    </w:pPr>
    <w:rPr>
      <w:b w:val="0"/>
      <w:noProof/>
      <w:szCs w:val="28"/>
    </w:rPr>
  </w:style>
  <w:style w:type="paragraph" w:styleId="TOC5">
    <w:name w:val="toc 5"/>
    <w:basedOn w:val="Normal"/>
    <w:next w:val="Normal"/>
    <w:autoRedefine/>
    <w:semiHidden/>
    <w:unhideWhenUsed/>
    <w:rsid w:val="006563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563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563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563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56361"/>
    <w:pPr>
      <w:spacing w:after="100"/>
      <w:ind w:left="1760"/>
    </w:pPr>
  </w:style>
  <w:style w:type="character" w:styleId="Hyperlink">
    <w:name w:val="Hyperlink"/>
    <w:basedOn w:val="DefaultParagraphFont"/>
    <w:unhideWhenUsed/>
    <w:rsid w:val="00656361"/>
    <w:rPr>
      <w:color w:val="9454C3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56361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NewPageHeading">
    <w:name w:val="New Page Heading"/>
    <w:basedOn w:val="Heading1"/>
    <w:next w:val="Normal"/>
    <w:rsid w:val="00656361"/>
    <w:pPr>
      <w:numPr>
        <w:numId w:val="0"/>
      </w:numPr>
      <w:spacing w:after="360"/>
      <w:outlineLvl w:val="9"/>
    </w:pPr>
    <w:rPr>
      <w:bCs/>
    </w:rPr>
  </w:style>
  <w:style w:type="paragraph" w:customStyle="1" w:styleId="AppendixText">
    <w:name w:val="Appendix Text"/>
    <w:basedOn w:val="AppendixSubheading"/>
    <w:next w:val="Normal"/>
    <w:uiPriority w:val="1"/>
    <w:rsid w:val="00656361"/>
    <w:pPr>
      <w:numPr>
        <w:numId w:val="0"/>
      </w:numPr>
      <w:spacing w:before="240" w:after="240"/>
    </w:pPr>
    <w:rPr>
      <w:b w:val="0"/>
      <w:sz w:val="22"/>
    </w:rPr>
  </w:style>
  <w:style w:type="paragraph" w:styleId="ListNumber">
    <w:name w:val="List Number"/>
    <w:basedOn w:val="Normal"/>
    <w:uiPriority w:val="1"/>
    <w:qFormat/>
    <w:rsid w:val="00656361"/>
    <w:pPr>
      <w:numPr>
        <w:numId w:val="21"/>
      </w:numPr>
      <w:spacing w:before="60" w:after="60"/>
    </w:pPr>
    <w:rPr>
      <w:rFonts w:asciiTheme="minorHAnsi" w:hAnsiTheme="minorHAnsi" w:cs="Times New Roman"/>
      <w:szCs w:val="24"/>
    </w:rPr>
  </w:style>
  <w:style w:type="paragraph" w:customStyle="1" w:styleId="ListLetter">
    <w:name w:val="List Letter"/>
    <w:basedOn w:val="ListBullet"/>
    <w:uiPriority w:val="2"/>
    <w:qFormat/>
    <w:rsid w:val="00656361"/>
    <w:pPr>
      <w:numPr>
        <w:numId w:val="10"/>
      </w:numPr>
    </w:pPr>
  </w:style>
  <w:style w:type="character" w:styleId="FootnoteReference">
    <w:name w:val="footnote reference"/>
    <w:basedOn w:val="DefaultParagraphFont"/>
    <w:semiHidden/>
    <w:unhideWhenUsed/>
    <w:rsid w:val="00656361"/>
    <w:rPr>
      <w:vertAlign w:val="superscript"/>
    </w:rPr>
  </w:style>
  <w:style w:type="paragraph" w:customStyle="1" w:styleId="TableCH">
    <w:name w:val="Table CH"/>
    <w:basedOn w:val="Normal"/>
    <w:uiPriority w:val="4"/>
    <w:qFormat/>
    <w:rsid w:val="00656361"/>
    <w:pPr>
      <w:spacing w:before="60" w:after="60"/>
    </w:pPr>
    <w:rPr>
      <w:b/>
      <w:sz w:val="20"/>
    </w:rPr>
  </w:style>
  <w:style w:type="paragraph" w:customStyle="1" w:styleId="TableTH">
    <w:name w:val="Table TH"/>
    <w:basedOn w:val="Normal"/>
    <w:next w:val="Normal"/>
    <w:uiPriority w:val="4"/>
    <w:qFormat/>
    <w:rsid w:val="00656361"/>
    <w:pPr>
      <w:keepNext/>
      <w:keepLines/>
      <w:spacing w:before="360" w:after="200"/>
    </w:pPr>
    <w:rPr>
      <w:b/>
    </w:rPr>
  </w:style>
  <w:style w:type="paragraph" w:customStyle="1" w:styleId="TableTN">
    <w:name w:val="Table TN"/>
    <w:basedOn w:val="Normal"/>
    <w:next w:val="Normal"/>
    <w:uiPriority w:val="4"/>
    <w:qFormat/>
    <w:rsid w:val="00656361"/>
    <w:pPr>
      <w:spacing w:before="0" w:after="40"/>
    </w:pPr>
    <w:rPr>
      <w:sz w:val="18"/>
    </w:rPr>
  </w:style>
  <w:style w:type="paragraph" w:customStyle="1" w:styleId="TableTT">
    <w:name w:val="Table TT"/>
    <w:basedOn w:val="Normal"/>
    <w:uiPriority w:val="4"/>
    <w:qFormat/>
    <w:rsid w:val="00656361"/>
    <w:pPr>
      <w:spacing w:before="40" w:after="40"/>
    </w:pPr>
    <w:rPr>
      <w:sz w:val="20"/>
    </w:rPr>
  </w:style>
  <w:style w:type="paragraph" w:styleId="Header">
    <w:name w:val="header"/>
    <w:basedOn w:val="Normal"/>
    <w:link w:val="HeaderChar"/>
    <w:rsid w:val="0065636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56361"/>
    <w:rPr>
      <w:rFonts w:ascii="Calibri" w:eastAsia="Times New Roman" w:hAnsi="Calibri" w:cs="Arial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656361"/>
    <w:rPr>
      <w:rFonts w:ascii="Segoe UI" w:eastAsia="Times New Roman" w:hAnsi="Segoe UI" w:cs="Segoe UI"/>
      <w:sz w:val="18"/>
      <w:szCs w:val="18"/>
    </w:rPr>
  </w:style>
  <w:style w:type="paragraph" w:customStyle="1" w:styleId="TitlePage2">
    <w:name w:val="TitlePage2"/>
    <w:basedOn w:val="Normal"/>
    <w:next w:val="Normal"/>
    <w:rsid w:val="00656361"/>
    <w:pPr>
      <w:tabs>
        <w:tab w:val="left" w:pos="0"/>
        <w:tab w:val="left" w:pos="851"/>
        <w:tab w:val="left" w:pos="1701"/>
        <w:tab w:val="left" w:pos="2410"/>
        <w:tab w:val="left" w:pos="3119"/>
        <w:tab w:val="left" w:pos="3827"/>
        <w:tab w:val="center" w:pos="4253"/>
        <w:tab w:val="left" w:pos="4536"/>
        <w:tab w:val="right" w:pos="8505"/>
        <w:tab w:val="right" w:pos="9072"/>
      </w:tabs>
      <w:spacing w:before="360" w:after="0"/>
    </w:pPr>
    <w:rPr>
      <w:b/>
    </w:rPr>
  </w:style>
  <w:style w:type="paragraph" w:customStyle="1" w:styleId="TitlePage3">
    <w:name w:val="TitlePage3"/>
    <w:basedOn w:val="Normal"/>
    <w:rsid w:val="00656361"/>
    <w:pPr>
      <w:tabs>
        <w:tab w:val="left" w:pos="3686"/>
      </w:tabs>
      <w:spacing w:before="120" w:after="120"/>
    </w:pPr>
    <w:rPr>
      <w:b/>
    </w:rPr>
  </w:style>
  <w:style w:type="paragraph" w:customStyle="1" w:styleId="TitlePageHeader">
    <w:name w:val="TitlePage Header"/>
    <w:basedOn w:val="Heading2"/>
    <w:next w:val="Normal"/>
    <w:rsid w:val="00656361"/>
    <w:pPr>
      <w:numPr>
        <w:ilvl w:val="0"/>
        <w:numId w:val="0"/>
      </w:numPr>
      <w:pBdr>
        <w:bottom w:val="single" w:sz="18" w:space="1" w:color="auto"/>
      </w:pBdr>
      <w:tabs>
        <w:tab w:val="left" w:pos="567"/>
      </w:tabs>
      <w:spacing w:before="0"/>
      <w:ind w:left="5528" w:right="-987"/>
      <w:outlineLvl w:val="9"/>
    </w:pPr>
    <w:rPr>
      <w:spacing w:val="40"/>
      <w:sz w:val="44"/>
    </w:rPr>
  </w:style>
  <w:style w:type="paragraph" w:styleId="TOC4">
    <w:name w:val="toc 4"/>
    <w:basedOn w:val="TOC1"/>
    <w:next w:val="Normal"/>
    <w:uiPriority w:val="39"/>
    <w:unhideWhenUsed/>
    <w:rsid w:val="00656361"/>
    <w:pPr>
      <w:tabs>
        <w:tab w:val="clear" w:pos="567"/>
        <w:tab w:val="left" w:pos="1985"/>
      </w:tabs>
      <w:ind w:left="1985" w:hanging="1985"/>
    </w:pPr>
    <w:rPr>
      <w:noProof/>
    </w:rPr>
  </w:style>
  <w:style w:type="paragraph" w:customStyle="1" w:styleId="EndData">
    <w:name w:val="EndData"/>
    <w:basedOn w:val="Normal"/>
    <w:rsid w:val="00656361"/>
    <w:pPr>
      <w:tabs>
        <w:tab w:val="left" w:pos="0"/>
        <w:tab w:val="left" w:pos="851"/>
        <w:tab w:val="left" w:pos="1701"/>
        <w:tab w:val="left" w:pos="2410"/>
        <w:tab w:val="left" w:pos="3119"/>
        <w:tab w:val="left" w:pos="3827"/>
        <w:tab w:val="left" w:pos="4253"/>
        <w:tab w:val="left" w:pos="4536"/>
      </w:tabs>
      <w:spacing w:before="0" w:after="0"/>
    </w:pPr>
    <w:rPr>
      <w:rFonts w:asciiTheme="minorHAnsi" w:hAnsiTheme="minorHAnsi"/>
      <w:sz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6361"/>
  </w:style>
  <w:style w:type="paragraph" w:styleId="BlockText">
    <w:name w:val="Block Text"/>
    <w:basedOn w:val="Normal"/>
    <w:semiHidden/>
    <w:unhideWhenUsed/>
    <w:rsid w:val="00656361"/>
    <w:pPr>
      <w:pBdr>
        <w:top w:val="single" w:sz="2" w:space="10" w:color="0073A5" w:themeColor="accent1" w:shadow="1"/>
        <w:left w:val="single" w:sz="2" w:space="10" w:color="0073A5" w:themeColor="accent1" w:shadow="1"/>
        <w:bottom w:val="single" w:sz="2" w:space="10" w:color="0073A5" w:themeColor="accent1" w:shadow="1"/>
        <w:right w:val="single" w:sz="2" w:space="10" w:color="0073A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73A5" w:themeColor="accent1"/>
    </w:rPr>
  </w:style>
  <w:style w:type="paragraph" w:styleId="BodyText">
    <w:name w:val="Body Text"/>
    <w:basedOn w:val="Normal"/>
    <w:link w:val="BodyTextChar"/>
    <w:semiHidden/>
    <w:unhideWhenUsed/>
    <w:rsid w:val="0065636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56361"/>
    <w:rPr>
      <w:rFonts w:ascii="Calibri" w:eastAsia="Times New Roman" w:hAnsi="Calibri" w:cs="Arial"/>
      <w:szCs w:val="20"/>
    </w:rPr>
  </w:style>
  <w:style w:type="paragraph" w:styleId="BodyText2">
    <w:name w:val="Body Text 2"/>
    <w:basedOn w:val="Normal"/>
    <w:link w:val="BodyText2Char"/>
    <w:semiHidden/>
    <w:unhideWhenUsed/>
    <w:rsid w:val="006563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56361"/>
    <w:rPr>
      <w:rFonts w:ascii="Calibri" w:eastAsia="Times New Roman" w:hAnsi="Calibri" w:cs="Arial"/>
      <w:szCs w:val="20"/>
    </w:rPr>
  </w:style>
  <w:style w:type="paragraph" w:styleId="BodyText3">
    <w:name w:val="Body Text 3"/>
    <w:basedOn w:val="Normal"/>
    <w:link w:val="BodyText3Char"/>
    <w:semiHidden/>
    <w:unhideWhenUsed/>
    <w:rsid w:val="006563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56361"/>
    <w:rPr>
      <w:rFonts w:ascii="Calibri" w:eastAsia="Times New Roman" w:hAnsi="Calibri" w:cs="Arial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6563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56361"/>
    <w:rPr>
      <w:rFonts w:ascii="Calibri" w:eastAsia="Times New Roman" w:hAnsi="Calibri" w:cs="Arial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56361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56361"/>
    <w:rPr>
      <w:rFonts w:ascii="Calibri" w:eastAsia="Times New Roman" w:hAnsi="Calibri" w:cs="Arial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563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56361"/>
    <w:rPr>
      <w:rFonts w:ascii="Calibri" w:eastAsia="Times New Roman" w:hAnsi="Calibri" w:cs="Arial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563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56361"/>
    <w:rPr>
      <w:rFonts w:ascii="Calibri" w:eastAsia="Times New Roman" w:hAnsi="Calibri" w:cs="Arial"/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656361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56361"/>
    <w:rPr>
      <w:rFonts w:ascii="Calibri" w:eastAsia="Times New Roman" w:hAnsi="Calibri" w:cs="Arial"/>
      <w:szCs w:val="20"/>
    </w:rPr>
  </w:style>
  <w:style w:type="character" w:styleId="CommentReference">
    <w:name w:val="annotation reference"/>
    <w:basedOn w:val="DefaultParagraphFont"/>
    <w:semiHidden/>
    <w:unhideWhenUsed/>
    <w:rsid w:val="006563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36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361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361"/>
    <w:rPr>
      <w:rFonts w:ascii="Calibri" w:eastAsia="Times New Roman" w:hAnsi="Calibri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56361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56361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5636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56361"/>
    <w:rPr>
      <w:rFonts w:ascii="Calibri" w:eastAsia="Times New Roman" w:hAnsi="Calibri" w:cs="Arial"/>
      <w:szCs w:val="20"/>
    </w:rPr>
  </w:style>
  <w:style w:type="character" w:styleId="EndnoteReference">
    <w:name w:val="endnote reference"/>
    <w:basedOn w:val="DefaultParagraphFont"/>
    <w:semiHidden/>
    <w:unhideWhenUsed/>
    <w:rsid w:val="006563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56361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56361"/>
    <w:rPr>
      <w:rFonts w:ascii="Calibri" w:eastAsia="Times New Roman" w:hAnsi="Calibri" w:cs="Arial"/>
      <w:sz w:val="20"/>
      <w:szCs w:val="20"/>
    </w:rPr>
  </w:style>
  <w:style w:type="paragraph" w:styleId="EnvelopeAddress">
    <w:name w:val="envelope address"/>
    <w:basedOn w:val="Normal"/>
    <w:semiHidden/>
    <w:unhideWhenUsed/>
    <w:rsid w:val="0065636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56361"/>
    <w:pPr>
      <w:spacing w:before="0" w:after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656361"/>
    <w:rPr>
      <w:color w:val="3EBBF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656361"/>
    <w:rPr>
      <w:rFonts w:ascii="Calibri" w:eastAsia="Times New Roman" w:hAnsi="Calibri" w:cs="Arial"/>
      <w:szCs w:val="20"/>
    </w:rPr>
  </w:style>
  <w:style w:type="character" w:customStyle="1" w:styleId="Heading9Char">
    <w:name w:val="Heading 9 Char"/>
    <w:aliases w:val="Main Appendix Heading Char"/>
    <w:basedOn w:val="DefaultParagraphFont"/>
    <w:link w:val="Heading9"/>
    <w:uiPriority w:val="7"/>
    <w:rsid w:val="00656361"/>
    <w:rPr>
      <w:rFonts w:ascii="Calibri" w:eastAsia="Times New Roman" w:hAnsi="Calibri" w:cs="Arial"/>
      <w:b/>
      <w:sz w:val="40"/>
      <w:szCs w:val="40"/>
    </w:rPr>
  </w:style>
  <w:style w:type="character" w:styleId="HTMLAcronym">
    <w:name w:val="HTML Acronym"/>
    <w:basedOn w:val="DefaultParagraphFont"/>
    <w:semiHidden/>
    <w:unhideWhenUsed/>
    <w:rsid w:val="00656361"/>
  </w:style>
  <w:style w:type="paragraph" w:styleId="HTMLAddress">
    <w:name w:val="HTML Address"/>
    <w:basedOn w:val="Normal"/>
    <w:link w:val="HTMLAddressChar"/>
    <w:semiHidden/>
    <w:unhideWhenUsed/>
    <w:rsid w:val="0065636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56361"/>
    <w:rPr>
      <w:rFonts w:ascii="Calibri" w:eastAsia="Times New Roman" w:hAnsi="Calibri" w:cs="Arial"/>
      <w:i/>
      <w:iCs/>
      <w:szCs w:val="20"/>
    </w:rPr>
  </w:style>
  <w:style w:type="character" w:styleId="HTMLCite">
    <w:name w:val="HTML Cite"/>
    <w:basedOn w:val="DefaultParagraphFont"/>
    <w:semiHidden/>
    <w:unhideWhenUsed/>
    <w:rsid w:val="00656361"/>
    <w:rPr>
      <w:i/>
      <w:iCs/>
    </w:rPr>
  </w:style>
  <w:style w:type="character" w:styleId="HTMLCode">
    <w:name w:val="HTML Code"/>
    <w:basedOn w:val="DefaultParagraphFont"/>
    <w:semiHidden/>
    <w:unhideWhenUsed/>
    <w:rsid w:val="0065636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656361"/>
    <w:rPr>
      <w:i/>
      <w:iCs/>
    </w:rPr>
  </w:style>
  <w:style w:type="character" w:styleId="HTMLKeyboard">
    <w:name w:val="HTML Keyboard"/>
    <w:basedOn w:val="DefaultParagraphFont"/>
    <w:semiHidden/>
    <w:unhideWhenUsed/>
    <w:rsid w:val="0065636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56361"/>
    <w:pPr>
      <w:spacing w:before="0" w:after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56361"/>
    <w:rPr>
      <w:rFonts w:ascii="Consolas" w:eastAsia="Times New Roman" w:hAnsi="Consolas" w:cs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65636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65636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656361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65636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65636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65636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65636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65636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65636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65636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65636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65636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656361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semiHidden/>
    <w:unhideWhenUsed/>
    <w:rsid w:val="00656361"/>
  </w:style>
  <w:style w:type="paragraph" w:styleId="List">
    <w:name w:val="List"/>
    <w:basedOn w:val="Normal"/>
    <w:semiHidden/>
    <w:unhideWhenUsed/>
    <w:rsid w:val="00656361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656361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56361"/>
    <w:pPr>
      <w:ind w:left="849" w:hanging="283"/>
      <w:contextualSpacing/>
    </w:pPr>
  </w:style>
  <w:style w:type="paragraph" w:styleId="ListBullet2">
    <w:name w:val="List Bullet 2"/>
    <w:basedOn w:val="Normal"/>
    <w:semiHidden/>
    <w:unhideWhenUsed/>
    <w:rsid w:val="00656361"/>
    <w:pPr>
      <w:numPr>
        <w:numId w:val="1"/>
      </w:numPr>
      <w:contextualSpacing/>
    </w:pPr>
  </w:style>
  <w:style w:type="paragraph" w:styleId="ListBullet3">
    <w:name w:val="List Bullet 3"/>
    <w:basedOn w:val="Normal"/>
    <w:semiHidden/>
    <w:unhideWhenUsed/>
    <w:rsid w:val="00656361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656361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656361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6563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6563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6563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6563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6563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656361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656361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656361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656361"/>
    <w:pPr>
      <w:numPr>
        <w:numId w:val="8"/>
      </w:numPr>
      <w:contextualSpacing/>
    </w:pPr>
  </w:style>
  <w:style w:type="paragraph" w:styleId="MacroText">
    <w:name w:val="macro"/>
    <w:link w:val="MacroTextChar"/>
    <w:semiHidden/>
    <w:unhideWhenUsed/>
    <w:rsid w:val="006563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40"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56361"/>
    <w:rPr>
      <w:rFonts w:ascii="Consolas" w:eastAsia="Times New Roman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563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563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rsid w:val="00656361"/>
    <w:pPr>
      <w:spacing w:after="0" w:line="240" w:lineRule="auto"/>
    </w:pPr>
    <w:rPr>
      <w:rFonts w:ascii="Calibri" w:eastAsia="Times New Roman" w:hAnsi="Calibri" w:cs="Arial"/>
      <w:szCs w:val="20"/>
    </w:rPr>
  </w:style>
  <w:style w:type="paragraph" w:styleId="NormalWeb">
    <w:name w:val="Normal (Web)"/>
    <w:basedOn w:val="Normal"/>
    <w:semiHidden/>
    <w:unhideWhenUsed/>
    <w:rsid w:val="006563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563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5636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656361"/>
    <w:rPr>
      <w:rFonts w:ascii="Calibri" w:eastAsia="Times New Roman" w:hAnsi="Calibri" w:cs="Arial"/>
      <w:szCs w:val="20"/>
    </w:rPr>
  </w:style>
  <w:style w:type="character" w:styleId="PlaceholderText">
    <w:name w:val="Placeholder Text"/>
    <w:basedOn w:val="DefaultParagraphFont"/>
    <w:uiPriority w:val="99"/>
    <w:semiHidden/>
    <w:rsid w:val="00656361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656361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6361"/>
    <w:rPr>
      <w:rFonts w:ascii="Consolas" w:eastAsia="Times New Roman" w:hAnsi="Consolas" w:cs="Consolas"/>
      <w:sz w:val="21"/>
      <w:szCs w:val="21"/>
    </w:rPr>
  </w:style>
  <w:style w:type="paragraph" w:styleId="Signature">
    <w:name w:val="Signature"/>
    <w:basedOn w:val="Normal"/>
    <w:link w:val="SignatureChar"/>
    <w:semiHidden/>
    <w:unhideWhenUsed/>
    <w:rsid w:val="00656361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56361"/>
    <w:rPr>
      <w:rFonts w:ascii="Calibri" w:eastAsia="Times New Roman" w:hAnsi="Calibri" w:cs="Arial"/>
      <w:szCs w:val="20"/>
    </w:rPr>
  </w:style>
  <w:style w:type="paragraph" w:styleId="TableofAuthorities">
    <w:name w:val="table of authorities"/>
    <w:basedOn w:val="Normal"/>
    <w:next w:val="Normal"/>
    <w:semiHidden/>
    <w:unhideWhenUsed/>
    <w:rsid w:val="006563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56361"/>
    <w:pPr>
      <w:spacing w:after="0"/>
    </w:pPr>
  </w:style>
  <w:style w:type="paragraph" w:styleId="Title">
    <w:name w:val="Title"/>
    <w:basedOn w:val="Normal"/>
    <w:next w:val="Normal"/>
    <w:link w:val="TitleChar"/>
    <w:rsid w:val="00656361"/>
    <w:pPr>
      <w:spacing w:before="720" w:after="60"/>
    </w:pPr>
    <w:rPr>
      <w:b/>
      <w:sz w:val="56"/>
    </w:rPr>
  </w:style>
  <w:style w:type="character" w:customStyle="1" w:styleId="TitleChar">
    <w:name w:val="Title Char"/>
    <w:basedOn w:val="DefaultParagraphFont"/>
    <w:link w:val="Title"/>
    <w:rsid w:val="00656361"/>
    <w:rPr>
      <w:rFonts w:ascii="Calibri" w:eastAsia="Times New Roman" w:hAnsi="Calibri" w:cs="Arial"/>
      <w:b/>
      <w:sz w:val="56"/>
      <w:szCs w:val="20"/>
    </w:rPr>
  </w:style>
  <w:style w:type="paragraph" w:styleId="TOAHeading">
    <w:name w:val="toa heading"/>
    <w:basedOn w:val="Normal"/>
    <w:next w:val="Normal"/>
    <w:semiHidden/>
    <w:unhideWhenUsed/>
    <w:rsid w:val="006563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656361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color w:val="00557B" w:themeColor="accent1" w:themeShade="BF"/>
      <w:sz w:val="32"/>
      <w:szCs w:val="32"/>
      <w:lang w:eastAsia="en-US"/>
    </w:rPr>
  </w:style>
  <w:style w:type="numbering" w:customStyle="1" w:styleId="TTNumbering">
    <w:name w:val="TT Numbering"/>
    <w:uiPriority w:val="99"/>
    <w:rsid w:val="00656361"/>
    <w:pPr>
      <w:numPr>
        <w:numId w:val="11"/>
      </w:numPr>
    </w:pPr>
  </w:style>
  <w:style w:type="numbering" w:customStyle="1" w:styleId="TTListBullet">
    <w:name w:val="TT List Bullet"/>
    <w:uiPriority w:val="99"/>
    <w:rsid w:val="00656361"/>
    <w:pPr>
      <w:numPr>
        <w:numId w:val="12"/>
      </w:numPr>
    </w:pPr>
  </w:style>
  <w:style w:type="numbering" w:customStyle="1" w:styleId="TTListNumber">
    <w:name w:val="TT List Number"/>
    <w:uiPriority w:val="99"/>
    <w:rsid w:val="00656361"/>
    <w:pPr>
      <w:numPr>
        <w:numId w:val="13"/>
      </w:numPr>
    </w:pPr>
  </w:style>
  <w:style w:type="numbering" w:customStyle="1" w:styleId="TTListLetter">
    <w:name w:val="TT List Letter"/>
    <w:uiPriority w:val="99"/>
    <w:rsid w:val="00656361"/>
    <w:pPr>
      <w:numPr>
        <w:numId w:val="14"/>
      </w:numPr>
    </w:pPr>
  </w:style>
  <w:style w:type="paragraph" w:customStyle="1" w:styleId="ListRoman">
    <w:name w:val="List Roman"/>
    <w:basedOn w:val="ListNumber"/>
    <w:uiPriority w:val="2"/>
    <w:qFormat/>
    <w:rsid w:val="00656361"/>
    <w:pPr>
      <w:numPr>
        <w:numId w:val="15"/>
      </w:numPr>
    </w:pPr>
  </w:style>
  <w:style w:type="numbering" w:customStyle="1" w:styleId="TTListRoman">
    <w:name w:val="TT List Roman"/>
    <w:uiPriority w:val="99"/>
    <w:rsid w:val="00656361"/>
    <w:pPr>
      <w:numPr>
        <w:numId w:val="16"/>
      </w:numPr>
    </w:pPr>
  </w:style>
  <w:style w:type="paragraph" w:customStyle="1" w:styleId="SubjectLine">
    <w:name w:val="Subject Line"/>
    <w:basedOn w:val="Normal"/>
    <w:next w:val="Normal"/>
    <w:rsid w:val="00656361"/>
    <w:pPr>
      <w:spacing w:before="0" w:after="60"/>
      <w:jc w:val="center"/>
    </w:pPr>
    <w:rPr>
      <w:b/>
      <w:sz w:val="26"/>
      <w:szCs w:val="30"/>
    </w:rPr>
  </w:style>
  <w:style w:type="paragraph" w:customStyle="1" w:styleId="GuidanceNoteText">
    <w:name w:val="Guidance Note Text"/>
    <w:basedOn w:val="Normal"/>
    <w:rsid w:val="00656361"/>
    <w:pPr>
      <w:shd w:val="clear" w:color="auto" w:fill="D9D9D9" w:themeFill="background1" w:themeFillShade="D9"/>
      <w:tabs>
        <w:tab w:val="left" w:pos="567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  <w:color w:val="008080"/>
      <w:lang w:eastAsia="en-NZ"/>
    </w:rPr>
  </w:style>
  <w:style w:type="paragraph" w:customStyle="1" w:styleId="GuidanceNoteHeading">
    <w:name w:val="Guidance Note Heading"/>
    <w:basedOn w:val="GuidanceNoteText"/>
    <w:next w:val="GuidanceNoteText"/>
    <w:rsid w:val="00656361"/>
    <w:pPr>
      <w:shd w:val="clear" w:color="auto" w:fill="BFBFBF" w:themeFill="background1" w:themeFillShade="BF"/>
      <w:spacing w:before="0" w:after="0"/>
    </w:pPr>
    <w:rPr>
      <w:b/>
    </w:rPr>
  </w:style>
  <w:style w:type="paragraph" w:customStyle="1" w:styleId="GuidanceNotewithBullet">
    <w:name w:val="Guidance Note with Bullet"/>
    <w:basedOn w:val="ListBullet"/>
    <w:rsid w:val="00656361"/>
    <w:pPr>
      <w:shd w:val="clear" w:color="auto" w:fill="D9D9D9" w:themeFill="background1" w:themeFillShade="D9"/>
    </w:pPr>
    <w:rPr>
      <w:rFonts w:ascii="Arial Narrow" w:hAnsi="Arial Narrow"/>
      <w:color w:val="008080"/>
    </w:rPr>
  </w:style>
  <w:style w:type="character" w:customStyle="1" w:styleId="ExampleText">
    <w:name w:val="Example Text"/>
    <w:basedOn w:val="DefaultParagraphFont"/>
    <w:uiPriority w:val="1"/>
    <w:rsid w:val="00AA6C0F"/>
    <w:rPr>
      <w:i/>
      <w:color w:val="0070C0"/>
    </w:rPr>
  </w:style>
  <w:style w:type="numbering" w:customStyle="1" w:styleId="TTListMultiLevel">
    <w:name w:val="TT List MultiLevel"/>
    <w:uiPriority w:val="99"/>
    <w:rsid w:val="00656361"/>
    <w:pPr>
      <w:numPr>
        <w:numId w:val="17"/>
      </w:numPr>
    </w:pPr>
  </w:style>
  <w:style w:type="paragraph" w:customStyle="1" w:styleId="ListMultiLevel">
    <w:name w:val="List MultiLevel"/>
    <w:basedOn w:val="ListNumber"/>
    <w:uiPriority w:val="3"/>
    <w:qFormat/>
    <w:rsid w:val="00656361"/>
    <w:pPr>
      <w:numPr>
        <w:numId w:val="20"/>
      </w:numPr>
    </w:pPr>
  </w:style>
  <w:style w:type="paragraph" w:customStyle="1" w:styleId="TitlePage">
    <w:name w:val="TitlePage"/>
    <w:basedOn w:val="Normal"/>
    <w:next w:val="Normal"/>
    <w:rsid w:val="00656361"/>
    <w:pPr>
      <w:spacing w:before="0" w:after="0"/>
    </w:pPr>
    <w:rPr>
      <w:b/>
      <w:w w:val="90"/>
    </w:rPr>
  </w:style>
  <w:style w:type="paragraph" w:customStyle="1" w:styleId="TableTB">
    <w:name w:val="Table TB"/>
    <w:basedOn w:val="ListBullet"/>
    <w:uiPriority w:val="4"/>
    <w:qFormat/>
    <w:rsid w:val="00656361"/>
    <w:pPr>
      <w:numPr>
        <w:numId w:val="19"/>
      </w:numPr>
      <w:spacing w:before="40" w:after="40"/>
    </w:pPr>
    <w:rPr>
      <w:rFonts w:asciiTheme="minorHAnsi" w:hAnsiTheme="minorHAnsi"/>
      <w:sz w:val="20"/>
      <w:szCs w:val="22"/>
      <w:lang w:eastAsia="en-NZ"/>
    </w:rPr>
  </w:style>
  <w:style w:type="numbering" w:customStyle="1" w:styleId="ListTableBullet">
    <w:name w:val="List Table Bullet"/>
    <w:uiPriority w:val="99"/>
    <w:rsid w:val="00656361"/>
    <w:pPr>
      <w:numPr>
        <w:numId w:val="18"/>
      </w:numPr>
    </w:pPr>
  </w:style>
  <w:style w:type="paragraph" w:customStyle="1" w:styleId="TitlePageDocName">
    <w:name w:val="Title Page Doc Name"/>
    <w:basedOn w:val="Normal"/>
    <w:next w:val="Normal"/>
    <w:rsid w:val="00656361"/>
    <w:rPr>
      <w:b/>
      <w:sz w:val="44"/>
      <w:szCs w:val="44"/>
    </w:rPr>
  </w:style>
  <w:style w:type="character" w:customStyle="1" w:styleId="TTStylesChar">
    <w:name w:val="&lt;TT Styles&gt; Char"/>
    <w:basedOn w:val="DefaultParagraphFont"/>
    <w:link w:val="TTStyles"/>
    <w:rsid w:val="00656361"/>
    <w:rPr>
      <w:rFonts w:ascii="Calibri" w:hAnsi="Calibri" w:cs="Arial"/>
      <w:b/>
      <w:smallCaps/>
      <w:color w:val="FFFFF3"/>
    </w:rPr>
  </w:style>
  <w:style w:type="paragraph" w:customStyle="1" w:styleId="TTStyles">
    <w:name w:val="&lt;TT Styles&gt;"/>
    <w:basedOn w:val="Normal"/>
    <w:link w:val="TTStylesChar"/>
    <w:qFormat/>
    <w:rsid w:val="00656361"/>
    <w:rPr>
      <w:rFonts w:eastAsiaTheme="minorHAnsi"/>
      <w:b/>
      <w:smallCaps/>
      <w:color w:val="FFFFF3"/>
      <w:szCs w:val="22"/>
    </w:rPr>
  </w:style>
  <w:style w:type="paragraph" w:customStyle="1" w:styleId="ReferenceTT">
    <w:name w:val="Reference TT"/>
    <w:basedOn w:val="Normal"/>
    <w:next w:val="Normal"/>
    <w:rsid w:val="00656361"/>
    <w:pPr>
      <w:shd w:val="clear" w:color="auto" w:fill="F2F2F2"/>
      <w:tabs>
        <w:tab w:val="left" w:pos="1134"/>
      </w:tabs>
      <w:spacing w:before="120" w:after="120"/>
      <w:ind w:left="1134" w:hanging="1134"/>
    </w:pPr>
    <w:rPr>
      <w:i/>
    </w:rPr>
  </w:style>
  <w:style w:type="numbering" w:customStyle="1" w:styleId="TTNumberedItem">
    <w:name w:val="TT Numbered Item"/>
    <w:uiPriority w:val="99"/>
    <w:rsid w:val="00656361"/>
    <w:pPr>
      <w:numPr>
        <w:numId w:val="22"/>
      </w:numPr>
    </w:pPr>
  </w:style>
  <w:style w:type="paragraph" w:customStyle="1" w:styleId="ListNumberedItem">
    <w:name w:val="List Numbered Item"/>
    <w:basedOn w:val="ListNumber"/>
    <w:uiPriority w:val="6"/>
    <w:unhideWhenUsed/>
    <w:rsid w:val="00656361"/>
    <w:pPr>
      <w:numPr>
        <w:numId w:val="24"/>
      </w:numPr>
      <w:spacing w:before="40" w:after="40"/>
    </w:pPr>
    <w:rPr>
      <w:sz w:val="20"/>
    </w:rPr>
  </w:style>
  <w:style w:type="numbering" w:customStyle="1" w:styleId="TTListNumberedItem">
    <w:name w:val="TT List Numbered Item"/>
    <w:uiPriority w:val="99"/>
    <w:rsid w:val="00656361"/>
    <w:pPr>
      <w:numPr>
        <w:numId w:val="23"/>
      </w:numPr>
    </w:pPr>
  </w:style>
  <w:style w:type="paragraph" w:customStyle="1" w:styleId="SingleCoverTitle">
    <w:name w:val="SingleCoverTitle"/>
    <w:basedOn w:val="Normal"/>
    <w:next w:val="Normal"/>
    <w:rsid w:val="00656361"/>
    <w:rPr>
      <w:b/>
      <w:sz w:val="36"/>
      <w:lang w:eastAsia="en-NZ"/>
    </w:rPr>
  </w:style>
  <w:style w:type="paragraph" w:customStyle="1" w:styleId="SingleCoverTitle2">
    <w:name w:val="SingleCoverTitle2"/>
    <w:basedOn w:val="Normal"/>
    <w:next w:val="Normal"/>
    <w:rsid w:val="00656361"/>
    <w:rPr>
      <w:b/>
      <w:sz w:val="28"/>
    </w:rPr>
  </w:style>
  <w:style w:type="paragraph" w:customStyle="1" w:styleId="SingleCoverTitle3">
    <w:name w:val="SingleCoverTitle3"/>
    <w:basedOn w:val="Normal"/>
    <w:next w:val="Normal"/>
    <w:rsid w:val="00656361"/>
    <w:pPr>
      <w:spacing w:before="120" w:after="0"/>
    </w:pPr>
    <w:rPr>
      <w:b/>
      <w:sz w:val="24"/>
    </w:rPr>
  </w:style>
  <w:style w:type="paragraph" w:customStyle="1" w:styleId="SingleCoverTitle4">
    <w:name w:val="SingleCoverTitle4"/>
    <w:basedOn w:val="Normal"/>
    <w:next w:val="Normal"/>
    <w:rsid w:val="00656361"/>
    <w:pPr>
      <w:spacing w:before="80" w:after="0"/>
    </w:pPr>
    <w:rPr>
      <w:sz w:val="24"/>
    </w:rPr>
  </w:style>
  <w:style w:type="paragraph" w:customStyle="1" w:styleId="CoverPageDocName">
    <w:name w:val="CoverPageDocName"/>
    <w:basedOn w:val="Normal"/>
    <w:next w:val="Normal"/>
    <w:rsid w:val="00656361"/>
    <w:pPr>
      <w:jc w:val="right"/>
    </w:pPr>
    <w:rPr>
      <w:b/>
      <w:sz w:val="32"/>
    </w:rPr>
  </w:style>
  <w:style w:type="paragraph" w:customStyle="1" w:styleId="MainCoverTitle">
    <w:name w:val="MainCoverTitle"/>
    <w:basedOn w:val="Normal"/>
    <w:next w:val="Normal"/>
    <w:rsid w:val="00656361"/>
    <w:rPr>
      <w:b/>
      <w:color w:val="FFFFFF" w:themeColor="background1"/>
      <w:sz w:val="32"/>
      <w:szCs w:val="32"/>
    </w:rPr>
  </w:style>
  <w:style w:type="paragraph" w:customStyle="1" w:styleId="MainCoverTitle2">
    <w:name w:val="MainCoverTitle2"/>
    <w:basedOn w:val="Normal"/>
    <w:next w:val="Normal"/>
    <w:rsid w:val="00656361"/>
    <w:pPr>
      <w:spacing w:before="120"/>
    </w:pPr>
    <w:rPr>
      <w:rFonts w:asciiTheme="minorHAnsi" w:hAnsiTheme="minorHAnsi"/>
      <w:b/>
      <w:color w:val="FFFFFF" w:themeColor="background1"/>
      <w:sz w:val="24"/>
    </w:rPr>
  </w:style>
  <w:style w:type="paragraph" w:customStyle="1" w:styleId="MainCoverTitle3">
    <w:name w:val="MainCoverTitle3"/>
    <w:basedOn w:val="Normal"/>
    <w:next w:val="Normal"/>
    <w:rsid w:val="00656361"/>
    <w:pPr>
      <w:spacing w:before="50" w:after="0"/>
    </w:pPr>
    <w:rPr>
      <w:b/>
      <w:color w:val="FFFFFF" w:themeColor="background1"/>
      <w:sz w:val="20"/>
      <w:szCs w:val="22"/>
    </w:rPr>
  </w:style>
  <w:style w:type="paragraph" w:customStyle="1" w:styleId="MainCoverTitle4">
    <w:name w:val="MainCoverTitle4"/>
    <w:basedOn w:val="Normal"/>
    <w:next w:val="Normal"/>
    <w:rsid w:val="00656361"/>
    <w:pPr>
      <w:spacing w:before="50" w:after="0"/>
    </w:pPr>
    <w:rPr>
      <w:color w:val="FFFFFF" w:themeColor="background1"/>
      <w:sz w:val="20"/>
      <w:szCs w:val="22"/>
    </w:rPr>
  </w:style>
  <w:style w:type="paragraph" w:customStyle="1" w:styleId="MainTitlePageDocName">
    <w:name w:val="Main Title Page Doc Name"/>
    <w:uiPriority w:val="5"/>
    <w:rsid w:val="00656361"/>
    <w:pPr>
      <w:spacing w:after="0" w:line="240" w:lineRule="auto"/>
      <w:jc w:val="right"/>
    </w:pPr>
    <w:rPr>
      <w:rFonts w:ascii="Calibri" w:eastAsia="Times New Roman" w:hAnsi="Calibri" w:cs="Arial"/>
      <w:b/>
      <w:sz w:val="32"/>
      <w:szCs w:val="20"/>
    </w:rPr>
  </w:style>
  <w:style w:type="table" w:styleId="TableGrid">
    <w:name w:val="Table Grid"/>
    <w:basedOn w:val="TableNormal"/>
    <w:uiPriority w:val="59"/>
    <w:rsid w:val="0065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Bullet">
    <w:name w:val="CV Bullet"/>
    <w:basedOn w:val="TableTB"/>
    <w:rsid w:val="00656361"/>
    <w:pPr>
      <w:spacing w:before="20" w:after="20"/>
    </w:pPr>
  </w:style>
  <w:style w:type="paragraph" w:customStyle="1" w:styleId="CVHeading">
    <w:name w:val="CV Heading"/>
    <w:next w:val="Normal"/>
    <w:rsid w:val="00656361"/>
    <w:pPr>
      <w:spacing w:before="160" w:after="80" w:line="240" w:lineRule="auto"/>
    </w:pPr>
    <w:rPr>
      <w:rFonts w:ascii="Calibri" w:eastAsia="Times New Roman" w:hAnsi="Calibri" w:cs="Arial"/>
      <w:b/>
      <w:color w:val="0073A5" w:themeColor="accent2"/>
      <w:szCs w:val="20"/>
      <w:lang w:eastAsia="en-NZ"/>
    </w:rPr>
  </w:style>
  <w:style w:type="paragraph" w:customStyle="1" w:styleId="CVSubHeading">
    <w:name w:val="CV Sub Heading"/>
    <w:next w:val="Normal"/>
    <w:rsid w:val="00656361"/>
    <w:pPr>
      <w:spacing w:before="40" w:after="40" w:line="240" w:lineRule="auto"/>
    </w:pPr>
    <w:rPr>
      <w:rFonts w:ascii="Calibri" w:eastAsia="Times New Roman" w:hAnsi="Calibri" w:cs="Arial"/>
      <w:b/>
      <w:sz w:val="20"/>
      <w:szCs w:val="20"/>
    </w:rPr>
  </w:style>
  <w:style w:type="paragraph" w:customStyle="1" w:styleId="CVText">
    <w:name w:val="CV Text"/>
    <w:basedOn w:val="Normal"/>
    <w:rsid w:val="00656361"/>
    <w:pPr>
      <w:spacing w:before="60" w:after="60"/>
    </w:pPr>
    <w:rPr>
      <w:sz w:val="20"/>
    </w:rPr>
  </w:style>
  <w:style w:type="paragraph" w:customStyle="1" w:styleId="TableNum">
    <w:name w:val="Table Num"/>
    <w:basedOn w:val="ListNumber"/>
    <w:uiPriority w:val="4"/>
    <w:qFormat/>
    <w:rsid w:val="00656361"/>
    <w:pPr>
      <w:numPr>
        <w:numId w:val="26"/>
      </w:numPr>
      <w:spacing w:before="40" w:after="40"/>
    </w:pPr>
    <w:rPr>
      <w:sz w:val="20"/>
    </w:rPr>
  </w:style>
  <w:style w:type="numbering" w:customStyle="1" w:styleId="TableParaNum">
    <w:name w:val="Table Para Num"/>
    <w:uiPriority w:val="99"/>
    <w:rsid w:val="00656361"/>
    <w:pPr>
      <w:numPr>
        <w:numId w:val="26"/>
      </w:numPr>
    </w:pPr>
  </w:style>
  <w:style w:type="paragraph" w:customStyle="1" w:styleId="AppendixHeading1">
    <w:name w:val="Appendix Heading 1"/>
    <w:basedOn w:val="Normal"/>
    <w:next w:val="Normal"/>
    <w:uiPriority w:val="9"/>
    <w:qFormat/>
    <w:rsid w:val="00656361"/>
    <w:pPr>
      <w:numPr>
        <w:ilvl w:val="1"/>
        <w:numId w:val="29"/>
      </w:numPr>
      <w:spacing w:before="240" w:after="60"/>
      <w:outlineLvl w:val="1"/>
    </w:pPr>
    <w:rPr>
      <w:b/>
      <w:sz w:val="28"/>
    </w:rPr>
  </w:style>
  <w:style w:type="paragraph" w:customStyle="1" w:styleId="AppendixHeading2">
    <w:name w:val="Appendix Heading 2"/>
    <w:basedOn w:val="Normal"/>
    <w:next w:val="Normal"/>
    <w:uiPriority w:val="9"/>
    <w:qFormat/>
    <w:rsid w:val="00656361"/>
    <w:pPr>
      <w:numPr>
        <w:ilvl w:val="2"/>
        <w:numId w:val="29"/>
      </w:numPr>
      <w:spacing w:before="240" w:after="60"/>
      <w:outlineLvl w:val="2"/>
    </w:pPr>
    <w:rPr>
      <w:b/>
      <w:sz w:val="26"/>
      <w:szCs w:val="26"/>
    </w:rPr>
  </w:style>
  <w:style w:type="paragraph" w:customStyle="1" w:styleId="AppendixHeading3">
    <w:name w:val="Appendix Heading 3"/>
    <w:basedOn w:val="Normal"/>
    <w:next w:val="Normal"/>
    <w:uiPriority w:val="9"/>
    <w:qFormat/>
    <w:rsid w:val="00656361"/>
    <w:pPr>
      <w:numPr>
        <w:ilvl w:val="3"/>
        <w:numId w:val="29"/>
      </w:numPr>
      <w:spacing w:before="240" w:after="60"/>
      <w:outlineLvl w:val="3"/>
    </w:pPr>
    <w:rPr>
      <w:b/>
      <w:sz w:val="24"/>
      <w:szCs w:val="26"/>
    </w:rPr>
  </w:style>
  <w:style w:type="numbering" w:customStyle="1" w:styleId="TTAppendixNumbering">
    <w:name w:val="TT Appendix Numbering"/>
    <w:uiPriority w:val="99"/>
    <w:rsid w:val="00656361"/>
    <w:pPr>
      <w:numPr>
        <w:numId w:val="27"/>
      </w:numPr>
    </w:pPr>
  </w:style>
  <w:style w:type="character" w:customStyle="1" w:styleId="Hashtag">
    <w:name w:val="Hashtag"/>
    <w:basedOn w:val="DefaultParagraphFont"/>
    <w:uiPriority w:val="99"/>
    <w:semiHidden/>
    <w:unhideWhenUsed/>
    <w:rsid w:val="00656361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unhideWhenUsed/>
    <w:rsid w:val="00656361"/>
    <w:rPr>
      <w:color w:val="2B579A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56361"/>
    <w:rPr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Office2\Workgroup%20Templates\Blank.dotm" TargetMode="External"/></Relationships>
</file>

<file path=word/theme/theme1.xml><?xml version="1.0" encoding="utf-8"?>
<a:theme xmlns:a="http://schemas.openxmlformats.org/drawingml/2006/main" name="T+T">
  <a:themeElements>
    <a:clrScheme name="T+T">
      <a:dk1>
        <a:sysClr val="windowText" lastClr="000000"/>
      </a:dk1>
      <a:lt1>
        <a:sysClr val="window" lastClr="FFFFFF"/>
      </a:lt1>
      <a:dk2>
        <a:srgbClr val="0073A5"/>
      </a:dk2>
      <a:lt2>
        <a:srgbClr val="ACCBF9"/>
      </a:lt2>
      <a:accent1>
        <a:srgbClr val="0073A5"/>
      </a:accent1>
      <a:accent2>
        <a:srgbClr val="0073A5"/>
      </a:accent2>
      <a:accent3>
        <a:srgbClr val="E1F6FF"/>
      </a:accent3>
      <a:accent4>
        <a:srgbClr val="E1F6FF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</TotalTime>
  <Pages>2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Torianne Brown</dc:creator>
  <cp:lastModifiedBy>Keeli</cp:lastModifiedBy>
  <cp:revision>2</cp:revision>
  <dcterms:created xsi:type="dcterms:W3CDTF">2019-07-11T23:02:00Z</dcterms:created>
  <dcterms:modified xsi:type="dcterms:W3CDTF">2019-07-11T23:02:00Z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 Style">
    <vt:lpwstr>Corres_Num_Bold</vt:lpwstr>
  </property>
</Properties>
</file>